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19" w:rsidRPr="00AA3329" w:rsidRDefault="00B23519" w:rsidP="00B23519">
      <w:pPr>
        <w:jc w:val="center"/>
      </w:pPr>
      <w:r w:rsidRPr="00AA3329">
        <w:t>- - -</w:t>
      </w:r>
    </w:p>
    <w:p w:rsidR="00B23519" w:rsidRPr="00AA3329" w:rsidRDefault="00B23519" w:rsidP="00B23519">
      <w:pPr>
        <w:pStyle w:val="Titolo2"/>
      </w:pPr>
      <w:bookmarkStart w:id="0" w:name="_Toc89076586"/>
      <w:r w:rsidRPr="00AA3329">
        <w:t>Misure generali</w:t>
      </w:r>
      <w:bookmarkEnd w:id="0"/>
      <w:r>
        <w:t xml:space="preserve"> </w:t>
      </w:r>
      <w:r w:rsidR="00CD5DDB">
        <w:t xml:space="preserve">per </w:t>
      </w:r>
      <w:proofErr w:type="gramStart"/>
      <w:r w:rsidR="00570866">
        <w:t>la manifestazioni</w:t>
      </w:r>
      <w:proofErr w:type="gramEnd"/>
    </w:p>
    <w:p w:rsidR="00B23519" w:rsidRDefault="00B23519" w:rsidP="00B23519">
      <w:r>
        <w:t xml:space="preserve">L’accesso all’area della manifestazione prevede il rispetto delle norme generali per il contenimento del </w:t>
      </w:r>
      <w:proofErr w:type="spellStart"/>
      <w:r>
        <w:t>Covid</w:t>
      </w:r>
      <w:proofErr w:type="spellEnd"/>
      <w:r>
        <w:t xml:space="preserve"> 19 e dell’Ordinanza regionale nr.26/2021.</w:t>
      </w:r>
    </w:p>
    <w:p w:rsidR="00B23519" w:rsidRDefault="00B23519" w:rsidP="00CD5DDB">
      <w:pPr>
        <w:pStyle w:val="Paragrafoelenco"/>
        <w:numPr>
          <w:ilvl w:val="0"/>
          <w:numId w:val="2"/>
        </w:numPr>
        <w:jc w:val="both"/>
      </w:pPr>
      <w:r w:rsidRPr="00B23519">
        <w:rPr>
          <w:b/>
        </w:rPr>
        <w:t>DISTANZIAMENTO SOCIALE</w:t>
      </w:r>
      <w:r w:rsidRPr="00AA3329">
        <w:t xml:space="preserve">: nel corso della manifestazione </w:t>
      </w:r>
      <w:r>
        <w:t>vige l’o</w:t>
      </w:r>
      <w:r w:rsidRPr="00AA3329">
        <w:t xml:space="preserve">bbligo di rispettare la distanza </w:t>
      </w:r>
      <w:r w:rsidR="00CD5DDB">
        <w:t xml:space="preserve">interpersonale </w:t>
      </w:r>
      <w:r w:rsidRPr="00AA3329">
        <w:t>di UN METRO</w:t>
      </w:r>
      <w:r>
        <w:t>;</w:t>
      </w:r>
    </w:p>
    <w:p w:rsidR="00B23519" w:rsidRPr="00B23519" w:rsidRDefault="00B23519" w:rsidP="00CD5DDB">
      <w:pPr>
        <w:pStyle w:val="Paragrafoelenco"/>
        <w:numPr>
          <w:ilvl w:val="0"/>
          <w:numId w:val="2"/>
        </w:numPr>
        <w:jc w:val="both"/>
        <w:rPr>
          <w:b/>
        </w:rPr>
      </w:pPr>
      <w:r w:rsidRPr="00B23519">
        <w:rPr>
          <w:b/>
        </w:rPr>
        <w:t>UTILIZZO DPI (Dispositivi di Protezione Individuale)</w:t>
      </w:r>
      <w:r w:rsidRPr="00AA3329">
        <w:t xml:space="preserve">: </w:t>
      </w:r>
      <w:r w:rsidR="00343684">
        <w:t xml:space="preserve">nell’aree della manifestazione e per tutta la durata dell’evento è fatto obbligo di indossare la </w:t>
      </w:r>
      <w:r>
        <w:t>mascherina</w:t>
      </w:r>
      <w:r w:rsidRPr="00AA3329">
        <w:t xml:space="preserve">. </w:t>
      </w:r>
    </w:p>
    <w:p w:rsidR="00B23519" w:rsidRPr="00B23519" w:rsidRDefault="00B23519" w:rsidP="00CD5DDB">
      <w:pPr>
        <w:pStyle w:val="Paragrafoelenco"/>
        <w:numPr>
          <w:ilvl w:val="0"/>
          <w:numId w:val="2"/>
        </w:numPr>
        <w:jc w:val="both"/>
        <w:rPr>
          <w:b/>
        </w:rPr>
      </w:pPr>
      <w:r w:rsidRPr="00B23519">
        <w:rPr>
          <w:b/>
        </w:rPr>
        <w:t>RISPETTO DELLA SEGNALETICA PEDONALE</w:t>
      </w:r>
      <w:r w:rsidR="00CD5DDB">
        <w:rPr>
          <w:b/>
        </w:rPr>
        <w:t>:</w:t>
      </w:r>
      <w:r w:rsidRPr="00B23519">
        <w:rPr>
          <w:b/>
        </w:rPr>
        <w:t xml:space="preserve"> </w:t>
      </w:r>
      <w:r>
        <w:t>ad esclusione dell’area del c.so Vittorio Emanuele</w:t>
      </w:r>
      <w:r w:rsidRPr="00AA3329">
        <w:t xml:space="preserve"> il </w:t>
      </w:r>
      <w:r>
        <w:t>piano di traffico pedonale prevede percorsi a senso unico su tutta la manifestazione</w:t>
      </w:r>
      <w:r w:rsidR="00570866">
        <w:t>. Nelle tavole si riportano i percorsi stabiliti.</w:t>
      </w:r>
    </w:p>
    <w:p w:rsidR="00B23519" w:rsidRPr="00B23519" w:rsidRDefault="00B23519" w:rsidP="00CD5DDB">
      <w:pPr>
        <w:pStyle w:val="Paragrafoelenco"/>
        <w:numPr>
          <w:ilvl w:val="0"/>
          <w:numId w:val="2"/>
        </w:numPr>
        <w:jc w:val="both"/>
        <w:rPr>
          <w:b/>
        </w:rPr>
      </w:pPr>
      <w:r w:rsidRPr="00B23519">
        <w:rPr>
          <w:b/>
        </w:rPr>
        <w:t>RISPETTO DELL’ORDINANZA REGIONALE</w:t>
      </w:r>
      <w:r w:rsidR="00CD5DDB">
        <w:rPr>
          <w:b/>
        </w:rPr>
        <w:t xml:space="preserve"> 26/2021</w:t>
      </w:r>
      <w:r w:rsidRPr="00B23519">
        <w:rPr>
          <w:b/>
        </w:rPr>
        <w:t xml:space="preserve">: </w:t>
      </w:r>
    </w:p>
    <w:p w:rsidR="00CD5DDB" w:rsidRDefault="00B23519" w:rsidP="00CD5DDB">
      <w:pPr>
        <w:pStyle w:val="Paragrafoelenco"/>
        <w:numPr>
          <w:ilvl w:val="0"/>
          <w:numId w:val="3"/>
        </w:numPr>
        <w:jc w:val="both"/>
      </w:pPr>
      <w:r w:rsidRPr="00B23519">
        <w:t>è fatto divieto di consumo di bevande alcoliche, di qualsiasi gradazione, nelle aree</w:t>
      </w:r>
      <w:r>
        <w:t xml:space="preserve"> </w:t>
      </w:r>
      <w:r w:rsidRPr="00B23519">
        <w:t>pubbliche ed aperte al pubblico, ivi compresi gli spazi antistanti gli esercizi commerciali, le</w:t>
      </w:r>
      <w:r>
        <w:t xml:space="preserve"> </w:t>
      </w:r>
      <w:r w:rsidRPr="00B23519">
        <w:t>piazze, le ville e i parchi comunali;</w:t>
      </w:r>
    </w:p>
    <w:p w:rsidR="00570866" w:rsidRDefault="00B23519" w:rsidP="00570866">
      <w:pPr>
        <w:pStyle w:val="Paragrafoelenco"/>
        <w:numPr>
          <w:ilvl w:val="0"/>
          <w:numId w:val="3"/>
        </w:numPr>
        <w:jc w:val="both"/>
      </w:pPr>
      <w:r w:rsidRPr="00B23519">
        <w:t>sono comunque vietati affollamenti o assembramenti per il consumo di qualsiasi genere</w:t>
      </w:r>
      <w:r>
        <w:t xml:space="preserve"> </w:t>
      </w:r>
      <w:r w:rsidRPr="00B23519">
        <w:t>alimentare in luoghi pubblici o aperti al pubblico;</w:t>
      </w:r>
    </w:p>
    <w:p w:rsidR="00570866" w:rsidRPr="00B23519" w:rsidRDefault="00570866" w:rsidP="00570866">
      <w:r>
        <w:t>Nel corso della manifestazione gli addetti alla Safety e Security</w:t>
      </w:r>
      <w:r w:rsidR="008D6902">
        <w:t xml:space="preserve"> monitoreranno gli afflussi alle singole aree della manifestazione. Al raggiungimento della capienza massima i visitatori verranno invitati a spostarsi nelle strade adiacenti non interessate all’evento.</w:t>
      </w:r>
      <w:bookmarkStart w:id="1" w:name="_GoBack"/>
      <w:bookmarkEnd w:id="1"/>
    </w:p>
    <w:p w:rsidR="00B23519" w:rsidRPr="00AA3329" w:rsidRDefault="00B23519" w:rsidP="00B23519">
      <w:pPr>
        <w:jc w:val="center"/>
      </w:pPr>
      <w:r w:rsidRPr="00AA3329">
        <w:t>- - -</w:t>
      </w:r>
    </w:p>
    <w:sectPr w:rsidR="00B23519" w:rsidRPr="00AA3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3528"/>
    <w:multiLevelType w:val="hybridMultilevel"/>
    <w:tmpl w:val="A3EE6F34"/>
    <w:lvl w:ilvl="0" w:tplc="090417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532D9"/>
    <w:multiLevelType w:val="hybridMultilevel"/>
    <w:tmpl w:val="6540D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3AF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4E78"/>
    <w:multiLevelType w:val="hybridMultilevel"/>
    <w:tmpl w:val="C5280BF6"/>
    <w:lvl w:ilvl="0" w:tplc="4FFAAC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02"/>
    <w:rsid w:val="00343684"/>
    <w:rsid w:val="004202FA"/>
    <w:rsid w:val="00570866"/>
    <w:rsid w:val="008D6902"/>
    <w:rsid w:val="00A62956"/>
    <w:rsid w:val="00B23519"/>
    <w:rsid w:val="00C50402"/>
    <w:rsid w:val="00CD5DDB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A3DB"/>
  <w15:chartTrackingRefBased/>
  <w15:docId w15:val="{EA0B677D-F60E-44E3-9A7D-3C4AFD27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3519"/>
    <w:pPr>
      <w:widowControl w:val="0"/>
      <w:spacing w:after="0" w:line="480" w:lineRule="exact"/>
      <w:jc w:val="both"/>
    </w:pPr>
    <w:rPr>
      <w:rFonts w:ascii="Times New Roman" w:eastAsia="Times New Roman" w:hAnsi="Times New Roman" w:cs="Times New Roman"/>
      <w:position w:val="6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23519"/>
    <w:pPr>
      <w:keepNext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23519"/>
    <w:rPr>
      <w:rFonts w:ascii="Times New Roman" w:eastAsia="Times New Roman" w:hAnsi="Times New Roman" w:cs="Times New Roman"/>
      <w:b/>
      <w:position w:val="6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B23519"/>
    <w:pPr>
      <w:widowControl/>
      <w:spacing w:after="200"/>
      <w:ind w:left="720"/>
      <w:contextualSpacing/>
      <w:jc w:val="left"/>
    </w:pPr>
    <w:rPr>
      <w:rFonts w:eastAsia="Calibri"/>
      <w:position w:val="0"/>
      <w:szCs w:val="22"/>
      <w:lang w:eastAsia="en-US"/>
    </w:rPr>
  </w:style>
  <w:style w:type="character" w:customStyle="1" w:styleId="fontstyle01">
    <w:name w:val="fontstyle01"/>
    <w:basedOn w:val="Carpredefinitoparagrafo"/>
    <w:rsid w:val="00B235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Iddu Piddu</dc:creator>
  <cp:keywords/>
  <dc:description/>
  <cp:lastModifiedBy>Iddu Piddu</cp:lastModifiedBy>
  <cp:revision>6</cp:revision>
  <dcterms:created xsi:type="dcterms:W3CDTF">2021-12-01T14:36:00Z</dcterms:created>
  <dcterms:modified xsi:type="dcterms:W3CDTF">2021-12-01T18:49:00Z</dcterms:modified>
</cp:coreProperties>
</file>