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ab/>
        <w:tab/>
        <w:tab/>
        <w:tab/>
        <w:t xml:space="preserve"> Al Direttore Settore SUAP</w:t>
      </w:r>
    </w:p>
    <w:p>
      <w:pPr>
        <w:pStyle w:val="Normal"/>
        <w:rPr/>
      </w:pPr>
      <w:r>
        <w:rPr>
          <w:b/>
        </w:rPr>
        <w:t xml:space="preserve">                                                                     </w:t>
      </w:r>
      <w:r>
        <w:rPr>
          <w:b/>
        </w:rPr>
        <w:tab/>
        <w:tab/>
        <w:tab/>
        <w:t xml:space="preserve"> </w:t>
      </w:r>
      <w:r>
        <w:rPr>
          <w:b/>
        </w:rPr>
        <w:t xml:space="preserve">del </w:t>
      </w:r>
      <w:r>
        <w:rPr>
          <w:b/>
        </w:rPr>
        <w:t xml:space="preserve">Comune di </w:t>
      </w:r>
      <w:r>
        <w:rPr>
          <w:rFonts w:eastAsia="Times New Roman" w:cs="Times New Roman"/>
          <w:b/>
          <w:sz w:val="24"/>
          <w:szCs w:val="24"/>
          <w:lang w:eastAsia="it-IT"/>
        </w:rPr>
        <w:t>SALERNO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left="1134" w:hanging="1134"/>
        <w:jc w:val="left"/>
        <w:rPr/>
      </w:pPr>
      <w:r>
        <w:rPr>
          <w:b/>
        </w:rPr>
        <w:t xml:space="preserve">Oggetto: </w:t>
      </w:r>
      <w:r>
        <w:rPr>
          <w:rFonts w:eastAsia="Times New Roman" w:cs="Times New Roman"/>
          <w:b/>
          <w:color w:val="auto"/>
          <w:kern w:val="0"/>
          <w:sz w:val="24"/>
          <w:szCs w:val="24"/>
          <w:lang w:val="it-IT" w:eastAsia="it-IT" w:bidi="ar-SA"/>
        </w:rPr>
        <w:t>Istanza</w:t>
      </w:r>
      <w:r>
        <w:rPr>
          <w:b/>
        </w:rPr>
        <w:t xml:space="preserve"> per il rinnovo della/e concessione/i di posteggio/i per l’esercizio del commercio su aree pubbliche. </w:t>
      </w:r>
      <w:bookmarkStart w:id="0" w:name="_GoBack"/>
      <w:bookmarkEnd w:id="0"/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jc w:val="both"/>
        <w:rPr/>
      </w:pPr>
      <w:r>
        <w:rPr>
          <w:bCs/>
        </w:rPr>
        <w:t>Il/la sottoscritto/a_____________________________, nato/a a____________________________, il____________, residente in_________________________, via____________________________ C.F.____________________________quale titolare della ditta individuale____________________ (o quale legale rappresentante della società__________________________________) con sede in__________________, via_________________________</w:t>
      </w:r>
    </w:p>
    <w:p>
      <w:pPr>
        <w:pStyle w:val="Normal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jc w:val="both"/>
        <w:rPr/>
      </w:pPr>
      <w:r>
        <w:rPr>
          <w:bCs/>
        </w:rPr>
        <w:t>Visto l’articolo 181, comm</w:t>
      </w:r>
      <w:r>
        <w:rPr>
          <w:bCs/>
        </w:rPr>
        <w:t>i</w:t>
      </w:r>
      <w:r>
        <w:rPr>
          <w:bCs/>
        </w:rPr>
        <w:t xml:space="preserve"> 4-bis </w:t>
      </w:r>
      <w:r>
        <w:rPr>
          <w:bCs/>
        </w:rPr>
        <w:t>e ter</w:t>
      </w:r>
      <w:r>
        <w:rPr>
          <w:bCs/>
        </w:rPr>
        <w:t xml:space="preserve">, del D.L.  n.  34/2020, convertito dalla legge n° 27/2020; </w:t>
      </w:r>
    </w:p>
    <w:p>
      <w:pPr>
        <w:pStyle w:val="Normal"/>
        <w:jc w:val="both"/>
        <w:rPr/>
      </w:pPr>
      <w:r>
        <w:rPr>
          <w:bCs/>
        </w:rPr>
        <w:t>Vist</w:t>
      </w:r>
      <w:r>
        <w:rPr>
          <w:bCs/>
        </w:rPr>
        <w:t>e</w:t>
      </w:r>
      <w:r>
        <w:rPr>
          <w:bCs/>
        </w:rPr>
        <w:t xml:space="preserve"> le linee guida adottate dal Ministro dello sviluppo economico in data 25 novembre 2020;</w:t>
      </w:r>
    </w:p>
    <w:p>
      <w:pPr>
        <w:pStyle w:val="Normal"/>
        <w:jc w:val="both"/>
        <w:rPr/>
      </w:pPr>
      <w:r>
        <w:rPr>
          <w:bCs/>
        </w:rPr>
        <w:t>Vista la Legge Regionale Campania Testo Unico del Commercio n° 7 del 21.04.2020 in particolare  l’art.54 comma 3;</w:t>
      </w:r>
    </w:p>
    <w:p>
      <w:pPr>
        <w:pStyle w:val="Normal"/>
        <w:jc w:val="both"/>
        <w:rPr>
          <w:b w:val="false"/>
          <w:b w:val="false"/>
          <w:bCs w:val="false"/>
          <w:u w:val="non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it-IT"/>
        </w:rPr>
        <w:t>Visto l’Avviso pubblicato dal Comune di Salerno relativo al rinnovo delle concessioni al commercio su aree pubbliche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  <w:lang w:eastAsia="it-IT"/>
        </w:rPr>
      </w:pPr>
      <w:r>
        <w:rPr>
          <w:rFonts w:eastAsia="Times New Roman" w:cs="Times New Roman"/>
          <w:b/>
          <w:bCs/>
          <w:sz w:val="24"/>
          <w:szCs w:val="24"/>
          <w:u w:val="single"/>
          <w:lang w:eastAsia="it-IT"/>
        </w:rPr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bCs/>
          <w:sz w:val="24"/>
          <w:szCs w:val="24"/>
          <w:u w:val="none"/>
          <w:lang w:eastAsia="it-IT"/>
        </w:rPr>
        <w:t>c</w:t>
      </w: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it-IT"/>
        </w:rPr>
        <w:t xml:space="preserve">omunica 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it-IT"/>
        </w:rPr>
        <w:t xml:space="preserve">sotto la propria responsabilità, </w:t>
      </w:r>
      <w:r>
        <w:rPr>
          <w:b/>
          <w:bCs/>
          <w:i w:val="false"/>
          <w:iCs w:val="false"/>
          <w:strike w:val="false"/>
          <w:dstrike w:val="false"/>
          <w:u w:val="none"/>
        </w:rPr>
        <w:t>ai sensi e per g</w:t>
      </w:r>
      <w:r>
        <w:rPr>
          <w:b/>
          <w:bCs/>
        </w:rPr>
        <w:t>li effetti dell’art. 47 del D.P.R. 28.12.2000, n. 445, consapevole delle sanzioni penali in caso dichiarazioni false o mendaci</w:t>
      </w:r>
    </w:p>
    <w:p>
      <w:pPr>
        <w:pStyle w:val="Normal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numPr>
          <w:ilvl w:val="0"/>
          <w:numId w:val="1"/>
        </w:numPr>
        <w:ind w:left="284" w:hanging="360"/>
        <w:jc w:val="both"/>
        <w:rPr/>
      </w:pPr>
      <w:r>
        <w:rPr>
          <w:bCs/>
        </w:rPr>
        <w:t>di essere titolare del/delle seguente/i autorizzazione amministrative per il commercio su aree pubbliche:</w:t>
      </w:r>
    </w:p>
    <w:p>
      <w:pPr>
        <w:pStyle w:val="Normal"/>
        <w:numPr>
          <w:ilvl w:val="0"/>
          <w:numId w:val="0"/>
        </w:numPr>
        <w:ind w:left="644" w:hanging="0"/>
        <w:jc w:val="both"/>
        <w:rPr/>
      </w:pPr>
      <w:bookmarkStart w:id="1" w:name="__DdeLink__169_2495288060"/>
      <w:r>
        <w:rPr>
          <w:bCs/>
        </w:rPr>
        <w:t>-n.__________ rilasciata il_____________ per il mercato di_______________________ relativamente al posteggio/i  per l’attività di vendita/somministrazione di______________________________________________________________________________________________________;</w:t>
      </w:r>
      <w:bookmarkEnd w:id="1"/>
    </w:p>
    <w:p>
      <w:pPr>
        <w:pStyle w:val="Normal"/>
        <w:numPr>
          <w:ilvl w:val="0"/>
          <w:numId w:val="0"/>
        </w:numPr>
        <w:ind w:left="644" w:hanging="0"/>
        <w:jc w:val="both"/>
        <w:rPr/>
      </w:pPr>
      <w:r>
        <w:rPr>
          <w:bCs/>
        </w:rPr>
        <w:t>-n.__________ rilasciata il_____________ per il mercato di_______________________ relativamente al posteggio/i  per l’attività di vendita/somministrazione di______________________________________________________________________________________________________;</w:t>
      </w:r>
    </w:p>
    <w:p>
      <w:pPr>
        <w:pStyle w:val="Normal"/>
        <w:numPr>
          <w:ilvl w:val="0"/>
          <w:numId w:val="0"/>
        </w:numPr>
        <w:ind w:left="644" w:hanging="0"/>
        <w:jc w:val="both"/>
        <w:rPr>
          <w:bCs/>
        </w:rPr>
      </w:pPr>
      <w:r>
        <w:rPr>
          <w:bCs/>
        </w:rPr>
        <w:t xml:space="preserve">-n.__________ rilasciata il_____________ per il mercato di_______________________ relativamente al posteggio/i  per l’attività di vendita/somministrazione di______________________________________________________________________________________________________; </w:t>
      </w:r>
    </w:p>
    <w:p>
      <w:pPr>
        <w:pStyle w:val="Normal"/>
        <w:numPr>
          <w:ilvl w:val="0"/>
          <w:numId w:val="1"/>
        </w:numPr>
        <w:ind w:left="284" w:hanging="360"/>
        <w:jc w:val="both"/>
        <w:rPr/>
      </w:pPr>
      <w:r>
        <w:rPr>
          <w:bCs/>
        </w:rPr>
        <w:t xml:space="preserve">che  sussistono i requisiti morali di cui all’art. 7 della Legge Regionale 7/2020 </w:t>
      </w:r>
      <w:r>
        <w:rPr>
          <w:rFonts w:eastAsia="Times New Roman" w:cs="Times New Roman"/>
          <w:bCs/>
          <w:sz w:val="24"/>
          <w:szCs w:val="24"/>
          <w:lang w:eastAsia="it-IT"/>
        </w:rPr>
        <w:t>in combinato disposto con</w:t>
      </w:r>
      <w:r>
        <w:rPr>
          <w:bCs/>
        </w:rPr>
        <w:t xml:space="preserve"> l’art. 71, commi 1,2,3,4 e 5 del D. Lgs. n. 59/2020 (ovvero in caso di attività di commercio al dettaglio relativa al settore merceologico alimentare o di attività di somministrazione di alimenti e bevande, di cui all’art. 71, comma 6 e 6-bis del D. Lgs. n. 59/2010);</w:t>
      </w:r>
    </w:p>
    <w:p>
      <w:pPr>
        <w:pStyle w:val="Normal"/>
        <w:numPr>
          <w:ilvl w:val="0"/>
          <w:numId w:val="1"/>
        </w:numPr>
        <w:ind w:left="284" w:hanging="360"/>
        <w:jc w:val="both"/>
        <w:rPr/>
      </w:pPr>
      <w:r>
        <w:rPr>
          <w:rFonts w:eastAsia="Times New Roman" w:cs="Times New Roman"/>
          <w:b w:val="false"/>
          <w:bCs w:val="false"/>
          <w:i/>
          <w:iCs/>
          <w:sz w:val="24"/>
          <w:szCs w:val="24"/>
          <w:lang w:eastAsia="it-IT"/>
        </w:rPr>
        <w:t xml:space="preserve">(solo per licenze a carattere alimentare)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lang w:eastAsia="it-IT"/>
        </w:rPr>
        <w:t>di essere titolare del seguente requisito professionale ____________________________________________________________________________________________________________________________________________________________________________________________________________________________________________________________e di essere titolare della seguente registrazione sanitaria ___________________________________________________________________________________________________________________________________________________</w:t>
      </w:r>
      <w:r>
        <w:rPr>
          <w:rFonts w:eastAsia="Times New Roman" w:cs="Times New Roman"/>
          <w:b/>
          <w:bCs/>
          <w:sz w:val="24"/>
          <w:szCs w:val="24"/>
          <w:lang w:eastAsia="it-IT"/>
        </w:rPr>
        <w:t>_______;</w:t>
      </w:r>
    </w:p>
    <w:p>
      <w:pPr>
        <w:pStyle w:val="Normal"/>
        <w:numPr>
          <w:ilvl w:val="0"/>
          <w:numId w:val="1"/>
        </w:numPr>
        <w:ind w:left="284" w:hanging="360"/>
        <w:jc w:val="both"/>
        <w:rPr/>
      </w:pPr>
      <w:r>
        <w:rPr>
          <w:rFonts w:eastAsia="Times New Roman" w:cs="Times New Roman"/>
          <w:bCs/>
          <w:sz w:val="24"/>
          <w:szCs w:val="24"/>
          <w:lang w:eastAsia="it-IT"/>
        </w:rPr>
        <w:t>che l’azienda è iscritta al Registro delle imprese n°______________ del______________ presso</w:t>
      </w:r>
      <w:r>
        <w:rPr>
          <w:bCs/>
        </w:rPr>
        <w:t xml:space="preserve"> la Camera di commercio di______________________ quale ditta attiva ovvero </w:t>
      </w:r>
    </w:p>
    <w:p>
      <w:pPr>
        <w:pStyle w:val="Normal"/>
        <w:numPr>
          <w:ilvl w:val="0"/>
          <w:numId w:val="1"/>
        </w:numPr>
        <w:ind w:left="284" w:hanging="360"/>
        <w:jc w:val="both"/>
        <w:rPr>
          <w:bCs/>
        </w:rPr>
      </w:pPr>
      <w:r>
        <w:rPr>
          <w:bCs/>
        </w:rPr>
        <w:t>che l’azienda non è iscritta al Registro delle imprese quale ditta attiva per le seguenti cause di impedimento temporaneo all'esercizio dell'attività, come da punto 4 delle linee guida del MISE:____________________________________________________________________);</w:t>
      </w:r>
    </w:p>
    <w:p>
      <w:pPr>
        <w:pStyle w:val="Normal"/>
        <w:numPr>
          <w:ilvl w:val="0"/>
          <w:numId w:val="1"/>
        </w:numPr>
        <w:ind w:left="284" w:hanging="360"/>
        <w:jc w:val="both"/>
        <w:rPr>
          <w:bCs/>
        </w:rPr>
      </w:pPr>
      <w:r>
        <w:rPr>
          <w:bCs/>
        </w:rPr>
        <w:t>di essere in possesso di partita iva attiva n°_______________________________;</w:t>
      </w:r>
    </w:p>
    <w:p>
      <w:pPr>
        <w:pStyle w:val="Normal"/>
        <w:numPr>
          <w:ilvl w:val="0"/>
          <w:numId w:val="1"/>
        </w:numPr>
        <w:ind w:left="284" w:hanging="360"/>
        <w:jc w:val="both"/>
        <w:rPr/>
      </w:pPr>
      <w:r>
        <w:rPr>
          <w:bCs/>
        </w:rPr>
        <w:t>che l’azienda intestataria conduce direttamente l’attività ovvero</w:t>
      </w:r>
    </w:p>
    <w:p>
      <w:pPr>
        <w:pStyle w:val="Normal"/>
        <w:numPr>
          <w:ilvl w:val="0"/>
          <w:numId w:val="1"/>
        </w:numPr>
        <w:ind w:left="284" w:hanging="360"/>
        <w:jc w:val="both"/>
        <w:rPr/>
      </w:pPr>
      <w:r>
        <w:rPr>
          <w:bCs/>
        </w:rPr>
        <w:t>che l’azienda intestataria ha conferito in gestione temporanea l’attività alla ditta individuale/società____________________ e - qualora la cessione dell’azienda sia integrale e l’intestataria non risulti iscritta al Registro delle imprese quale ditta attiva – si impegna a presentare l’istanza per la reiscrizione entro sei mesi dall’avvio del procedimento di rinnovo e comunque non oltre il 30 giugno 2021);</w:t>
      </w:r>
    </w:p>
    <w:p>
      <w:pPr>
        <w:pStyle w:val="Normal"/>
        <w:numPr>
          <w:ilvl w:val="0"/>
          <w:numId w:val="1"/>
        </w:numPr>
        <w:ind w:left="284" w:hanging="360"/>
        <w:jc w:val="both"/>
        <w:rPr>
          <w:b/>
          <w:b/>
        </w:rPr>
      </w:pPr>
      <w:r>
        <w:rPr>
          <w:bCs/>
        </w:rPr>
        <w:t>di essere iscritto all’Inps di______________________ matricola n°_______________________;</w:t>
      </w:r>
    </w:p>
    <w:p>
      <w:pPr>
        <w:pStyle w:val="Normal"/>
        <w:numPr>
          <w:ilvl w:val="0"/>
          <w:numId w:val="1"/>
        </w:numPr>
        <w:ind w:left="284" w:hanging="360"/>
        <w:jc w:val="both"/>
        <w:rPr/>
      </w:pPr>
      <w:r>
        <w:rPr>
          <w:bCs/>
        </w:rPr>
        <w:t xml:space="preserve">che sussistono le condizioni di regolarità contributiva </w:t>
      </w:r>
      <w:r>
        <w:rPr>
          <w:bCs/>
        </w:rPr>
        <w:t>(DURC regolare,  cui è equiparato anche il caso  di rateizzazione del debito contributivo da parte dell’INPS)</w:t>
      </w:r>
      <w:r>
        <w:rPr>
          <w:bCs/>
        </w:rPr>
        <w:t>;</w:t>
      </w:r>
    </w:p>
    <w:p>
      <w:pPr>
        <w:pStyle w:val="Normal"/>
        <w:numPr>
          <w:ilvl w:val="0"/>
          <w:numId w:val="1"/>
        </w:numPr>
        <w:ind w:left="284" w:hanging="360"/>
        <w:jc w:val="both"/>
        <w:rPr/>
      </w:pPr>
      <w:r>
        <w:rPr>
          <w:bCs/>
        </w:rPr>
        <w:t>che è in regola con i pagamenti della TOSAP per il posteggio/i in concessione.</w:t>
      </w:r>
    </w:p>
    <w:p>
      <w:pPr>
        <w:pStyle w:val="Normal"/>
        <w:ind w:left="284" w:hanging="360"/>
        <w:jc w:val="both"/>
        <w:rPr>
          <w:bCs/>
        </w:rPr>
      </w:pPr>
      <w:r>
        <w:rPr>
          <w:bCs/>
        </w:rPr>
      </w:r>
    </w:p>
    <w:p>
      <w:pPr>
        <w:pStyle w:val="Normal"/>
        <w:ind w:left="284" w:hanging="360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Cs/>
        </w:rPr>
      </w:pPr>
      <w:r>
        <w:rPr>
          <w:bCs/>
        </w:rPr>
        <w:t>Data________________</w:t>
        <w:tab/>
        <w:t xml:space="preserve">        </w:t>
        <w:tab/>
        <w:tab/>
        <w:t xml:space="preserve">                                Firma________________________</w:t>
        <w:tab/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/>
          <w:b/>
        </w:rPr>
      </w:pPr>
      <w:r>
        <w:rPr>
          <w:bCs/>
        </w:rPr>
        <w:tab/>
        <w:tab/>
        <w:tab/>
        <w:tab/>
        <w:t xml:space="preserve">                </w:t>
      </w:r>
      <w:r>
        <w:rPr/>
        <w:t xml:space="preserve">                                      </w:t>
      </w:r>
    </w:p>
    <w:p>
      <w:pPr>
        <w:pStyle w:val="Normal"/>
        <w:rPr/>
      </w:pPr>
      <w:r>
        <w:rPr/>
        <w:t>Si allega copia documento identità in corso di validità.</w:t>
      </w:r>
    </w:p>
    <w:sectPr>
      <w:type w:val="nextPage"/>
      <w:pgSz w:w="11906" w:h="16838"/>
      <w:pgMar w:left="1134" w:right="1134" w:header="0" w:top="993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b2b1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2b2b1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Application>LibreOffice/6.3.5.2$Windows_X86_64 LibreOffice_project/dd0751754f11728f69b42ee2af66670068624673</Application>
  <Pages>2</Pages>
  <Words>473</Words>
  <Characters>3983</Characters>
  <CharactersWithSpaces>4617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2020-12-17T23:59:00Z</dcterms:created>
  <dc:creator>utente</dc:creator>
  <dc:description/>
  <dc:language>it-IT</dc:language>
  <cp:lastModifiedBy/>
  <dcterms:modified xsi:type="dcterms:W3CDTF">2020-12-22T13:15:48Z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