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13" w:after="0"/>
        <w:jc w:val="center"/>
        <w:rPr/>
      </w:pPr>
      <w:r>
        <w:rPr/>
        <w:drawing>
          <wp:inline distT="0" distB="0" distL="0" distR="0">
            <wp:extent cx="1035685" cy="102806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1035685" cy="1028065"/>
                    </a:xfrm>
                    <a:prstGeom prst="rect">
                      <a:avLst/>
                    </a:prstGeom>
                  </pic:spPr>
                </pic:pic>
              </a:graphicData>
            </a:graphic>
          </wp:inline>
        </w:drawing>
      </w:r>
    </w:p>
    <w:p>
      <w:pPr>
        <w:pStyle w:val="Normal"/>
        <w:jc w:val="center"/>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t xml:space="preserve">                                                              </w:t>
      </w:r>
      <w:r>
        <w:rPr/>
        <w:t xml:space="preserve">Settore Affari Generali </w:t>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center"/>
        <w:rPr>
          <w:rFonts w:ascii="Times New Roman" w:hAnsi="Times New Roman" w:eastAsia="Times New Roman" w:cs="Times New Roman"/>
          <w:b/>
          <w:b/>
          <w:bCs/>
          <w:color w:val="00000A"/>
          <w:sz w:val="24"/>
          <w:szCs w:val="24"/>
          <w:lang w:val="it-IT" w:eastAsia="ar-SA" w:bidi="ar-SA"/>
        </w:rPr>
      </w:pPr>
      <w:bookmarkStart w:id="0" w:name="__DdeLink__178_716911622"/>
      <w:r>
        <w:rPr>
          <w:b/>
          <w:bCs/>
        </w:rPr>
        <w:t>AVVISO DI MANIFESTAZIONE DI INTERESSE</w:t>
      </w:r>
    </w:p>
    <w:p>
      <w:pPr>
        <w:pStyle w:val="Normal"/>
        <w:jc w:val="left"/>
        <w:rPr/>
      </w:pPr>
      <w:r>
        <w:rPr>
          <w:rFonts w:eastAsia="Times New Roman" w:cs="Times New Roman"/>
          <w:color w:val="00000A"/>
          <w:sz w:val="24"/>
          <w:szCs w:val="24"/>
          <w:lang w:val="it-IT" w:eastAsia="ar-SA" w:bidi="ar-SA"/>
        </w:rPr>
        <w:t xml:space="preserve">                                           </w:t>
      </w:r>
      <w:r>
        <w:rPr>
          <w:rFonts w:eastAsia="Times New Roman" w:cs="Times New Roman"/>
          <w:b/>
          <w:bCs/>
          <w:color w:val="00000A"/>
          <w:sz w:val="24"/>
          <w:szCs w:val="24"/>
          <w:lang w:val="it-IT" w:eastAsia="ar-SA" w:bidi="ar-SA"/>
        </w:rPr>
        <w:t xml:space="preserve">   </w:t>
      </w:r>
      <w:bookmarkEnd w:id="0"/>
      <w:r>
        <w:rPr>
          <w:rFonts w:eastAsia="Times New Roman" w:cs="Times New Roman"/>
          <w:b/>
          <w:bCs/>
          <w:color w:val="00000A"/>
          <w:sz w:val="24"/>
          <w:szCs w:val="24"/>
          <w:lang w:val="it-IT" w:eastAsia="ar-SA" w:bidi="ar-SA"/>
        </w:rPr>
        <w:t>NOLEGGIO PALCHI PER EVENTI</w:t>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t xml:space="preserve">Il Comune di Salerno intende espletare una indagine di mercato secondo quanto previsto dall’art. 216 comma 9 del Dlgs n° 50/2016 e s.m.i avente ad oggetto l’individuazione , nel rispetto dei principi di non discriminazione, parità di trattamento, proporzionalità, trasparenza e rotazione degli operatori economici, da invitare ad una successiva procedura negoziata per l’acquisizione del servizio per la messa  in opera delle attrezzature necessarie per lo svolgimento di eventi, manifestazioni ludiche e di intrattenimento organizzati direttamente o supportati dall’Ente sul territorio comunale. </w:t>
      </w:r>
    </w:p>
    <w:p>
      <w:pPr>
        <w:pStyle w:val="Normal"/>
        <w:rPr/>
      </w:pPr>
      <w:r>
        <w:rPr/>
      </w:r>
    </w:p>
    <w:p>
      <w:pPr>
        <w:pStyle w:val="Normal"/>
        <w:rPr>
          <w:rFonts w:ascii="Times New Roman" w:hAnsi="Times New Roman" w:eastAsia="Times New Roman" w:cs="Times New Roman"/>
          <w:sz w:val="24"/>
          <w:szCs w:val="24"/>
          <w:lang w:eastAsia="ar-SA"/>
        </w:rPr>
      </w:pPr>
      <w:r>
        <w:rPr/>
        <w:t xml:space="preserve">Il servizio può comprendere a titolo indicativo e non esaustivo le seguenti prestazioni : </w:t>
      </w:r>
    </w:p>
    <w:p>
      <w:pPr>
        <w:pStyle w:val="Normal"/>
        <w:rPr>
          <w:rFonts w:ascii="Times New Roman" w:hAnsi="Times New Roman" w:eastAsia="Times New Roman" w:cs="Times New Roman"/>
          <w:sz w:val="24"/>
          <w:szCs w:val="24"/>
          <w:lang w:eastAsia="ar-SA"/>
        </w:rPr>
      </w:pPr>
      <w:r>
        <w:rPr/>
        <w:t>carico, trasporto, montaggio e smontaggio di palchi modulari con e senza copertura , con il rilascio delle prescritte attestazioni  di corretto montaggio a regola d’arte, le cui caratteristiche e condizioni specifiche saranno dettagliate nella lettera d’invito per l’affidamento del servizio di che trattasi.</w:t>
      </w:r>
    </w:p>
    <w:p>
      <w:pPr>
        <w:pStyle w:val="Normal"/>
        <w:rPr/>
      </w:pPr>
      <w:r>
        <w:rPr/>
      </w:r>
    </w:p>
    <w:p>
      <w:pPr>
        <w:pStyle w:val="Normal"/>
        <w:rPr/>
      </w:pPr>
      <w:r>
        <w:rPr/>
        <w:t>Il metodo di aggiudicazione sarà quello del minor prezzo ai sensi dell’art. 95 del Dlgs n° 50/2016 e s.m.i.</w:t>
      </w:r>
    </w:p>
    <w:p>
      <w:pPr>
        <w:pStyle w:val="Normal"/>
        <w:rPr/>
      </w:pPr>
      <w:r>
        <w:rPr/>
      </w:r>
    </w:p>
    <w:p>
      <w:pPr>
        <w:pStyle w:val="Normal"/>
        <w:rPr>
          <w:rFonts w:ascii="Times New Roman" w:hAnsi="Times New Roman" w:eastAsia="Times New Roman" w:cs="Times New Roman"/>
          <w:sz w:val="24"/>
          <w:szCs w:val="24"/>
          <w:lang w:eastAsia="ar-SA"/>
        </w:rPr>
      </w:pPr>
      <w:r>
        <w:rPr/>
        <w:t>A conclusione dell’indagine conoscitiva di mercato, questa stazione appaltante procederà alle costituzione di un elenco dove saranno iscritti i soggetti in possesso dei requisiti richiesti.</w:t>
      </w:r>
    </w:p>
    <w:p>
      <w:pPr>
        <w:pStyle w:val="Normal"/>
        <w:rPr>
          <w:rFonts w:ascii="Times New Roman" w:hAnsi="Times New Roman" w:eastAsia="Times New Roman" w:cs="Times New Roman"/>
          <w:sz w:val="24"/>
          <w:szCs w:val="24"/>
          <w:lang w:eastAsia="ar-SA"/>
        </w:rPr>
      </w:pPr>
      <w:r>
        <w:rPr/>
        <w:t>L’avviso dell’esito della presente indagine sarà comunicato tramite il sito informatico dell’Ente.</w:t>
      </w:r>
    </w:p>
    <w:p>
      <w:pPr>
        <w:pStyle w:val="Normal"/>
        <w:rPr/>
      </w:pPr>
      <w:r>
        <w:rPr/>
      </w:r>
    </w:p>
    <w:p>
      <w:pPr>
        <w:pStyle w:val="Normal"/>
        <w:rPr>
          <w:rFonts w:ascii="Times New Roman" w:hAnsi="Times New Roman" w:eastAsia="Times New Roman" w:cs="Times New Roman"/>
          <w:color w:val="00000A"/>
          <w:sz w:val="24"/>
          <w:szCs w:val="24"/>
          <w:lang w:val="it-IT" w:eastAsia="ar-SA" w:bidi="ar-SA"/>
        </w:rPr>
      </w:pPr>
      <w:r>
        <w:rPr/>
        <w:t>Con il presente avviso non è posta in essere nessuna procedura di gara ma esclusivamente la ricerca di operatori economici in modo non vincolante per il Comune di Salerno</w:t>
      </w:r>
    </w:p>
    <w:p>
      <w:pPr>
        <w:pStyle w:val="Normal"/>
        <w:rPr/>
      </w:pPr>
      <w:r>
        <w:rPr/>
      </w:r>
    </w:p>
    <w:p>
      <w:pPr>
        <w:pStyle w:val="Normal"/>
        <w:rPr/>
      </w:pPr>
      <w:r>
        <w:rPr>
          <w:rFonts w:cs="Arial"/>
          <w:sz w:val="24"/>
          <w:szCs w:val="24"/>
        </w:rPr>
        <w:t xml:space="preserve">La presentazione della Manifestazione di interesse dovrà essere formulata tramite compilazione    dell' Allegato A . </w:t>
      </w:r>
    </w:p>
    <w:p>
      <w:pPr>
        <w:pStyle w:val="Normal"/>
        <w:rPr/>
      </w:pPr>
      <w:r>
        <w:rPr/>
      </w:r>
    </w:p>
    <w:p>
      <w:pPr>
        <w:pStyle w:val="Normal"/>
        <w:rPr/>
      </w:pPr>
      <w:r>
        <w:rPr>
          <w:rFonts w:cs="Arial"/>
          <w:sz w:val="24"/>
          <w:szCs w:val="24"/>
        </w:rPr>
        <w:t xml:space="preserve">Le proposte dovranno pervenire  entro e non oltre le ore </w:t>
      </w:r>
      <w:r>
        <w:rPr>
          <w:rFonts w:cs="Arial"/>
          <w:b/>
          <w:bCs/>
          <w:sz w:val="24"/>
          <w:szCs w:val="24"/>
        </w:rPr>
        <w:t>12,00</w:t>
      </w:r>
      <w:r>
        <w:rPr>
          <w:rFonts w:cs="Arial"/>
          <w:sz w:val="24"/>
          <w:szCs w:val="24"/>
        </w:rPr>
        <w:t xml:space="preserve">  del giorno </w:t>
      </w:r>
      <w:r>
        <w:rPr>
          <w:rFonts w:cs="Arial"/>
          <w:b/>
          <w:bCs/>
          <w:sz w:val="24"/>
          <w:szCs w:val="24"/>
        </w:rPr>
        <w:t>08.07.2019</w:t>
      </w:r>
      <w:r>
        <w:rPr>
          <w:rFonts w:cs="Arial"/>
          <w:sz w:val="24"/>
          <w:szCs w:val="24"/>
        </w:rPr>
        <w:t xml:space="preserve">  tramite posta elettronica certificata (PEC) al seguente indirizzo:</w:t>
      </w:r>
      <w:hyperlink r:id="rId3">
        <w:r>
          <w:rPr>
            <w:rStyle w:val="CollegamentoInternet"/>
            <w:rFonts w:cs="Arial"/>
            <w:sz w:val="24"/>
            <w:szCs w:val="24"/>
          </w:rPr>
          <w:t>t.esposito@pec.comune.salerno.it</w:t>
        </w:r>
      </w:hyperlink>
      <w:r>
        <w:rPr>
          <w:rFonts w:cs="Arial"/>
          <w:sz w:val="24"/>
          <w:szCs w:val="24"/>
        </w:rPr>
        <w:t xml:space="preserve">; </w:t>
      </w:r>
    </w:p>
    <w:p>
      <w:pPr>
        <w:pStyle w:val="Normal"/>
        <w:rPr/>
      </w:pPr>
      <w:r>
        <w:rPr/>
      </w:r>
    </w:p>
    <w:p>
      <w:pPr>
        <w:pStyle w:val="Normal"/>
        <w:rPr/>
      </w:pPr>
      <w:r>
        <w:rPr>
          <w:sz w:val="23"/>
          <w:szCs w:val="23"/>
        </w:rPr>
        <w:t xml:space="preserve">La PEC deve contenere la manifestazione di interesse al servizio di che trattasi, in carta libera,  comprensiva della dichiarazione sostitutiva, ai sensi del D.P.R. 28 dicembre 2000, n. 445 s.m.i., circa il possesso dei requisiti di carattere generale e di idoneità professionale. </w:t>
      </w:r>
    </w:p>
    <w:p>
      <w:pPr>
        <w:pStyle w:val="Normal"/>
        <w:rPr/>
      </w:pPr>
      <w:r>
        <w:rPr>
          <w:b/>
          <w:bCs/>
          <w:sz w:val="23"/>
          <w:szCs w:val="23"/>
        </w:rPr>
        <w:t xml:space="preserve"> </w:t>
      </w:r>
    </w:p>
    <w:p>
      <w:pPr>
        <w:pStyle w:val="Normal"/>
        <w:rPr>
          <w:sz w:val="23"/>
          <w:szCs w:val="23"/>
        </w:rPr>
      </w:pPr>
      <w:r>
        <w:rPr>
          <w:sz w:val="23"/>
          <w:szCs w:val="23"/>
        </w:rPr>
        <w:t xml:space="preserve">Costituiranno motivi di non ammissione alla successiva procedura negoziata: </w:t>
      </w:r>
    </w:p>
    <w:p>
      <w:pPr>
        <w:pStyle w:val="Normal"/>
        <w:rPr>
          <w:sz w:val="23"/>
          <w:szCs w:val="23"/>
        </w:rPr>
      </w:pPr>
      <w:r>
        <w:rPr>
          <w:sz w:val="23"/>
          <w:szCs w:val="23"/>
        </w:rPr>
        <w:t xml:space="preserve">- la mancata presentazione dell’istanza entro i termini e con le modalità sopra indicate; </w:t>
      </w:r>
    </w:p>
    <w:p>
      <w:pPr>
        <w:pStyle w:val="Normal"/>
        <w:rPr/>
      </w:pPr>
      <w:r>
        <w:rPr>
          <w:sz w:val="23"/>
          <w:szCs w:val="23"/>
        </w:rPr>
        <w:t xml:space="preserve">- il mancato possesso dei requisiti di carattere generale e di idoneità professionale; </w:t>
      </w:r>
    </w:p>
    <w:p>
      <w:pPr>
        <w:pStyle w:val="Normal"/>
        <w:rPr/>
      </w:pPr>
      <w:r>
        <w:rPr/>
      </w:r>
    </w:p>
    <w:p>
      <w:pPr>
        <w:pStyle w:val="Normal"/>
        <w:rPr/>
      </w:pPr>
      <w:r>
        <w:rPr/>
      </w:r>
    </w:p>
    <w:p>
      <w:pPr>
        <w:pStyle w:val="Normal"/>
        <w:rPr/>
      </w:pPr>
      <w:r>
        <w:rPr/>
      </w:r>
    </w:p>
    <w:p>
      <w:pPr>
        <w:pStyle w:val="Normal"/>
        <w:rPr/>
      </w:pPr>
      <w:r>
        <w:rPr>
          <w:sz w:val="23"/>
          <w:szCs w:val="23"/>
        </w:rPr>
        <w:t>L’affidamento dei servizi oggetto di questo avviso avverrà tra coloro che avranno manifestato l’interesse ad essere invitati alla procedura negoziata.</w:t>
      </w:r>
    </w:p>
    <w:p>
      <w:pPr>
        <w:pStyle w:val="Normal"/>
        <w:rPr/>
      </w:pPr>
      <w:r>
        <w:rPr/>
      </w:r>
    </w:p>
    <w:p>
      <w:pPr>
        <w:pStyle w:val="Normal"/>
        <w:rPr/>
      </w:pPr>
      <w:r>
        <w:rPr>
          <w:sz w:val="23"/>
          <w:szCs w:val="23"/>
        </w:rPr>
        <w:t>I dati raccolti saranno trattati, ai sensi del D.Lgs. 196/2003, esclusivamente nell’ambito della selezione cui si riferisce il presente avviso.</w:t>
      </w:r>
    </w:p>
    <w:p>
      <w:pPr>
        <w:pStyle w:val="Normal"/>
        <w:rPr/>
      </w:pPr>
      <w:r>
        <w:rPr/>
      </w:r>
    </w:p>
    <w:p>
      <w:pPr>
        <w:pStyle w:val="Normal"/>
        <w:rPr/>
      </w:pPr>
      <w:r>
        <w:rPr>
          <w:rFonts w:cs="Arial"/>
          <w:sz w:val="24"/>
          <w:szCs w:val="24"/>
        </w:rPr>
        <w:t>La stazione appaltante  si riserva di non procedere all’indizione della successiva procedura per l’affidamento del servizio,avviare diversa procedura e/o sospendere, modificare,annullare in tutto o in parte la presente indagine di mercato</w:t>
      </w:r>
    </w:p>
    <w:p>
      <w:pPr>
        <w:pStyle w:val="Normal"/>
        <w:rPr/>
      </w:pPr>
      <w:r>
        <w:rPr/>
      </w:r>
    </w:p>
    <w:p>
      <w:pPr>
        <w:pStyle w:val="Normal"/>
        <w:rPr/>
      </w:pPr>
      <w:r>
        <w:rPr>
          <w:rFonts w:cs="Arial"/>
          <w:sz w:val="24"/>
          <w:szCs w:val="24"/>
        </w:rPr>
        <w:t xml:space="preserve">Il presente avviso è finalizzato alla ricerca di manifestazioni di interesse, senza che i soggetti richiedenti possono vantare alcuna pretesa, non costituisce proposta contrattuale e non vincola in alcun modo l’Amministrazione, che si riserva di sospendere, modificare,annullare in tutto o in parte la presente in qualsiasi momento il presente procedimento. </w:t>
      </w:r>
    </w:p>
    <w:p>
      <w:pPr>
        <w:pStyle w:val="Normal"/>
        <w:rPr/>
      </w:pPr>
      <w:r>
        <w:rPr/>
      </w:r>
    </w:p>
    <w:p>
      <w:pPr>
        <w:pStyle w:val="Normal"/>
        <w:rPr/>
      </w:pPr>
      <w:r>
        <w:rPr>
          <w:rFonts w:cs="Arial"/>
          <w:sz w:val="24"/>
          <w:szCs w:val="24"/>
        </w:rPr>
        <w:t>I dati raccolti saranno trattati per le finalità inerenti alla presente procedura,  ai sensi del D.Lgs n. 196/2003.</w:t>
      </w:r>
    </w:p>
    <w:p>
      <w:pPr>
        <w:pStyle w:val="Normal"/>
        <w:rPr/>
      </w:pPr>
      <w:r>
        <w:rPr/>
      </w:r>
    </w:p>
    <w:p>
      <w:pPr>
        <w:pStyle w:val="Normal"/>
        <w:rPr/>
      </w:pPr>
      <w:r>
        <w:rPr>
          <w:rFonts w:cs="Arial"/>
          <w:sz w:val="24"/>
          <w:szCs w:val="24"/>
        </w:rPr>
        <w:t>l presente avviso viene pubblicato all’Albo Pretorio on-line, sul profilo del committente alla Sezione Amministrazione Trasparente.</w:t>
      </w:r>
    </w:p>
    <w:p>
      <w:pPr>
        <w:pStyle w:val="Normal"/>
        <w:rPr/>
      </w:pPr>
      <w:r>
        <w:rPr/>
      </w:r>
    </w:p>
    <w:p>
      <w:pPr>
        <w:pStyle w:val="Normal"/>
        <w:rPr/>
      </w:pPr>
      <w:r>
        <w:rPr>
          <w:rFonts w:cs="Arial"/>
          <w:sz w:val="24"/>
          <w:szCs w:val="24"/>
        </w:rPr>
        <w:t xml:space="preserve">Salerno </w:t>
      </w:r>
    </w:p>
    <w:p>
      <w:pPr>
        <w:pStyle w:val="Normal"/>
        <w:rPr/>
      </w:pPr>
      <w:r>
        <w:rPr/>
      </w:r>
    </w:p>
    <w:p>
      <w:pPr>
        <w:pStyle w:val="Normal"/>
        <w:rPr/>
      </w:pPr>
      <w:r>
        <w:rPr/>
      </w:r>
    </w:p>
    <w:p>
      <w:pPr>
        <w:pStyle w:val="Normal"/>
        <w:jc w:val="both"/>
        <w:rPr>
          <w:rFonts w:ascii="Times New Roman" w:hAnsi="Times New Roman" w:eastAsia="Times New Roman" w:cs="Arial"/>
          <w:sz w:val="24"/>
          <w:szCs w:val="24"/>
          <w:lang w:eastAsia="ar-SA"/>
        </w:rPr>
      </w:pPr>
      <w:r>
        <w:rPr>
          <w:rFonts w:cs="Arial"/>
          <w:sz w:val="24"/>
          <w:szCs w:val="24"/>
        </w:rPr>
        <w:t xml:space="preserve">                                                                                                       </w:t>
      </w:r>
      <w:r>
        <w:rPr>
          <w:rFonts w:cs="Arial"/>
          <w:sz w:val="24"/>
          <w:szCs w:val="24"/>
        </w:rPr>
        <w:t>Il Direttore del settore AA.GG.</w:t>
      </w:r>
    </w:p>
    <w:p>
      <w:pPr>
        <w:pStyle w:val="Normal"/>
        <w:jc w:val="both"/>
        <w:rPr/>
      </w:pPr>
      <w:r>
        <w:rPr>
          <w:rFonts w:cs="Arial"/>
          <w:sz w:val="24"/>
          <w:szCs w:val="24"/>
        </w:rPr>
        <w:t xml:space="preserve">                                                                                                          </w:t>
      </w:r>
      <w:r>
        <w:rPr>
          <w:rFonts w:cs="Arial"/>
          <w:sz w:val="24"/>
          <w:szCs w:val="24"/>
        </w:rPr>
        <w:t xml:space="preserve">- Tommaso ESPOSITO - </w:t>
      </w:r>
    </w:p>
    <w:p>
      <w:pPr>
        <w:pStyle w:val="Normal"/>
        <w:jc w:val="both"/>
        <w:rPr/>
      </w:pPr>
      <w:r>
        <w:rPr>
          <w:rFonts w:cs="Arial"/>
          <w:sz w:val="24"/>
          <w:szCs w:val="24"/>
        </w:rPr>
        <w:t xml:space="preserve">                                                                                                   </w:t>
      </w:r>
      <w:r>
        <w:rPr>
          <w:rFonts w:cs="Arial"/>
          <w:i/>
          <w:iCs/>
          <w:sz w:val="24"/>
          <w:szCs w:val="24"/>
        </w:rPr>
        <w:t xml:space="preserve">  </w:t>
      </w:r>
      <w:r>
        <w:rPr>
          <w:rFonts w:cs="Arial"/>
          <w:i/>
          <w:iCs/>
          <w:sz w:val="24"/>
          <w:szCs w:val="24"/>
        </w:rPr>
        <w:t xml:space="preserve">Documento Firmato digitalmente      </w:t>
      </w:r>
    </w:p>
    <w:p>
      <w:pPr>
        <w:pStyle w:val="Normal"/>
        <w:jc w:val="both"/>
        <w:rPr>
          <w:rFonts w:ascii="Times New Roman" w:hAnsi="Times New Roman" w:eastAsia="Times New Roman" w:cs="Arial"/>
          <w:i/>
          <w:i/>
          <w:iCs/>
          <w:color w:val="00000A"/>
          <w:sz w:val="24"/>
          <w:szCs w:val="24"/>
          <w:lang w:val="it-IT" w:eastAsia="ar-SA" w:bidi="ar-SA"/>
        </w:rPr>
      </w:pPr>
      <w:r>
        <w:rPr>
          <w:rFonts w:eastAsia="Times New Roman" w:cs="Arial"/>
          <w:i/>
          <w:iCs/>
          <w:color w:val="00000A"/>
          <w:sz w:val="24"/>
          <w:szCs w:val="24"/>
          <w:lang w:val="it-IT" w:eastAsia="ar-SA" w:bidi="ar-SA"/>
        </w:rPr>
      </w:r>
    </w:p>
    <w:p>
      <w:pPr>
        <w:pStyle w:val="Normal"/>
        <w:jc w:val="both"/>
        <w:rPr>
          <w:rFonts w:ascii="Times New Roman" w:hAnsi="Times New Roman" w:eastAsia="Times New Roman" w:cs="Arial"/>
          <w:i/>
          <w:i/>
          <w:iCs/>
          <w:color w:val="00000A"/>
          <w:sz w:val="24"/>
          <w:szCs w:val="24"/>
          <w:lang w:val="it-IT" w:eastAsia="ar-SA" w:bidi="ar-SA"/>
        </w:rPr>
      </w:pPr>
      <w:r>
        <w:rPr>
          <w:rFonts w:eastAsia="Times New Roman" w:cs="Arial"/>
          <w:i/>
          <w:iCs/>
          <w:color w:val="00000A"/>
          <w:sz w:val="24"/>
          <w:szCs w:val="24"/>
          <w:lang w:val="it-IT" w:eastAsia="ar-SA" w:bidi="ar-SA"/>
        </w:rPr>
      </w:r>
    </w:p>
    <w:p>
      <w:pPr>
        <w:pStyle w:val="Normal"/>
        <w:jc w:val="both"/>
        <w:rPr>
          <w:rFonts w:ascii="Times New Roman" w:hAnsi="Times New Roman" w:eastAsia="Times New Roman" w:cs="Arial"/>
          <w:i/>
          <w:i/>
          <w:iCs/>
          <w:color w:val="00000A"/>
          <w:sz w:val="24"/>
          <w:szCs w:val="24"/>
          <w:lang w:val="it-IT" w:eastAsia="ar-SA" w:bidi="ar-SA"/>
        </w:rPr>
      </w:pPr>
      <w:r>
        <w:rPr>
          <w:rFonts w:eastAsia="Times New Roman" w:cs="Arial"/>
          <w:i/>
          <w:iCs/>
          <w:color w:val="00000A"/>
          <w:sz w:val="24"/>
          <w:szCs w:val="24"/>
          <w:lang w:val="it-IT" w:eastAsia="ar-SA" w:bidi="ar-SA"/>
        </w:rPr>
      </w:r>
    </w:p>
    <w:p>
      <w:pPr>
        <w:pStyle w:val="Normal"/>
        <w:jc w:val="both"/>
        <w:rPr>
          <w:rFonts w:ascii="Times New Roman" w:hAnsi="Times New Roman" w:eastAsia="Times New Roman" w:cs="Arial"/>
          <w:i/>
          <w:i/>
          <w:iCs/>
          <w:color w:val="00000A"/>
          <w:sz w:val="24"/>
          <w:szCs w:val="24"/>
          <w:lang w:val="it-IT" w:eastAsia="ar-SA" w:bidi="ar-SA"/>
        </w:rPr>
      </w:pPr>
      <w:r>
        <w:rPr>
          <w:rFonts w:eastAsia="Times New Roman" w:cs="Arial"/>
          <w:i/>
          <w:iCs/>
          <w:color w:val="00000A"/>
          <w:sz w:val="24"/>
          <w:szCs w:val="24"/>
          <w:lang w:val="it-IT" w:eastAsia="ar-SA" w:bidi="ar-SA"/>
        </w:rPr>
      </w:r>
    </w:p>
    <w:p>
      <w:pPr>
        <w:pStyle w:val="Normal"/>
        <w:jc w:val="both"/>
        <w:rPr>
          <w:rFonts w:ascii="Times New Roman" w:hAnsi="Times New Roman" w:eastAsia="Times New Roman" w:cs="Arial"/>
          <w:i/>
          <w:i/>
          <w:iCs/>
          <w:color w:val="00000A"/>
          <w:sz w:val="24"/>
          <w:szCs w:val="24"/>
          <w:lang w:val="it-IT" w:eastAsia="ar-SA" w:bidi="ar-SA"/>
        </w:rPr>
      </w:pPr>
      <w:r>
        <w:rPr>
          <w:rFonts w:eastAsia="Times New Roman" w:cs="Arial"/>
          <w:i/>
          <w:iCs/>
          <w:color w:val="00000A"/>
          <w:sz w:val="24"/>
          <w:szCs w:val="24"/>
          <w:lang w:val="it-IT" w:eastAsia="ar-SA" w:bidi="ar-SA"/>
        </w:rPr>
      </w:r>
    </w:p>
    <w:p>
      <w:pPr>
        <w:pStyle w:val="Normal"/>
        <w:jc w:val="both"/>
        <w:rPr/>
      </w:pPr>
      <w:r>
        <w:rPr>
          <w:rFonts w:cs="Arial"/>
          <w:sz w:val="24"/>
          <w:szCs w:val="24"/>
        </w:rPr>
        <w:t xml:space="preserve">Allegati: Modello di manifestazione di interesse   </w:t>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sectPr>
          <w:footerReference w:type="default" r:id="rId4"/>
          <w:type w:val="nextPage"/>
          <w:pgSz w:w="11906" w:h="16838"/>
          <w:pgMar w:left="1134" w:right="1134" w:header="0" w:top="1134" w:footer="403" w:bottom="568" w:gutter="0"/>
          <w:pgNumType w:fmt="decimal"/>
          <w:formProt w:val="false"/>
          <w:textDirection w:val="lrTb"/>
          <w:docGrid w:type="default" w:linePitch="240" w:charSpace="4294961151"/>
        </w:sect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spacing w:before="113" w:after="0"/>
        <w:rPr/>
      </w:pPr>
      <w:r>
        <w:rPr>
          <w:rFonts w:cs="Tahoma" w:ascii="Tahoma" w:hAnsi="Tahoma"/>
          <w:sz w:val="20"/>
          <w:szCs w:val="20"/>
        </w:rPr>
        <w:t>DA PRESENTARE SU CARTA INTESTATA DEL SOGGETTO PROPONENTE</w:t>
      </w:r>
    </w:p>
    <w:p>
      <w:pPr>
        <w:pStyle w:val="Normal"/>
        <w:rPr>
          <w:rFonts w:ascii="Tahoma" w:hAnsi="Tahoma" w:eastAsia="Times New Roman" w:cs="Tahoma"/>
          <w:color w:val="00000A"/>
          <w:sz w:val="20"/>
          <w:szCs w:val="20"/>
          <w:lang w:val="it-IT" w:eastAsia="ar-SA" w:bidi="ar-SA"/>
        </w:rPr>
      </w:pPr>
      <w:r>
        <w:rPr>
          <w:rFonts w:eastAsia="Times New Roman" w:cs="Tahoma" w:ascii="Tahoma" w:hAnsi="Tahoma"/>
          <w:color w:val="00000A"/>
          <w:sz w:val="20"/>
          <w:szCs w:val="20"/>
          <w:lang w:val="it-IT" w:eastAsia="ar-SA" w:bidi="ar-SA"/>
        </w:rPr>
      </w:r>
    </w:p>
    <w:p>
      <w:pPr>
        <w:pStyle w:val="Normal"/>
        <w:rPr>
          <w:rFonts w:ascii="Tahoma" w:hAnsi="Tahoma" w:eastAsia="Times New Roman" w:cs="Tahoma"/>
          <w:color w:val="00000A"/>
          <w:sz w:val="20"/>
          <w:szCs w:val="20"/>
          <w:lang w:val="it-IT" w:eastAsia="ar-SA" w:bidi="ar-SA"/>
        </w:rPr>
      </w:pPr>
      <w:r>
        <w:rPr>
          <w:rFonts w:eastAsia="Times New Roman" w:cs="Tahoma" w:ascii="Tahoma" w:hAnsi="Tahoma"/>
          <w:color w:val="00000A"/>
          <w:sz w:val="20"/>
          <w:szCs w:val="20"/>
          <w:lang w:val="it-IT" w:eastAsia="ar-SA" w:bidi="ar-SA"/>
        </w:rPr>
      </w:r>
    </w:p>
    <w:p>
      <w:pPr>
        <w:pStyle w:val="Normal"/>
        <w:ind w:left="4820" w:right="-31" w:hanging="11"/>
        <w:rPr>
          <w:rFonts w:ascii="Tahoma" w:hAnsi="Tahoma" w:eastAsia="Times New Roman" w:cs="Tahoma"/>
          <w:color w:val="000000"/>
          <w:spacing w:val="-5"/>
          <w:sz w:val="20"/>
          <w:szCs w:val="20"/>
          <w:lang w:val="it-IT" w:eastAsia="ar-SA" w:bidi="ar-SA"/>
        </w:rPr>
      </w:pPr>
      <w:r>
        <w:rPr>
          <w:rFonts w:eastAsia="Times New Roman" w:cs="Tahoma" w:ascii="Tahoma" w:hAnsi="Tahoma"/>
          <w:color w:val="000000"/>
          <w:spacing w:val="-5"/>
          <w:sz w:val="20"/>
          <w:szCs w:val="20"/>
          <w:lang w:val="it-IT" w:eastAsia="ar-SA" w:bidi="ar-SA"/>
        </w:rPr>
      </w:r>
    </w:p>
    <w:p>
      <w:pPr>
        <w:pStyle w:val="Normal"/>
        <w:ind w:left="4820" w:right="-31" w:hanging="11"/>
        <w:rPr/>
      </w:pPr>
      <w:r>
        <w:rPr>
          <w:rFonts w:cs="Tahoma" w:ascii="Tahoma" w:hAnsi="Tahoma"/>
          <w:color w:val="000000"/>
          <w:spacing w:val="-5"/>
          <w:sz w:val="20"/>
          <w:szCs w:val="20"/>
        </w:rPr>
        <w:t>Al Comune di Salerno</w:t>
      </w:r>
    </w:p>
    <w:p>
      <w:pPr>
        <w:pStyle w:val="Normal"/>
        <w:ind w:left="4820" w:right="-31" w:hanging="11"/>
        <w:rPr/>
      </w:pPr>
      <w:r>
        <w:rPr>
          <w:rFonts w:cs="Tahoma" w:ascii="Tahoma" w:hAnsi="Tahoma"/>
          <w:color w:val="000000"/>
          <w:spacing w:val="-5"/>
          <w:sz w:val="20"/>
          <w:szCs w:val="20"/>
        </w:rPr>
        <w:t xml:space="preserve">    </w:t>
      </w:r>
      <w:r>
        <w:rPr>
          <w:rFonts w:cs="Tahoma" w:ascii="Tahoma" w:hAnsi="Tahoma"/>
          <w:color w:val="000000"/>
          <w:spacing w:val="-5"/>
          <w:sz w:val="20"/>
          <w:szCs w:val="20"/>
        </w:rPr>
        <w:t>Settore Affari Generali</w:t>
      </w:r>
    </w:p>
    <w:p>
      <w:pPr>
        <w:pStyle w:val="Normal"/>
        <w:ind w:left="4820" w:right="-31" w:hanging="11"/>
        <w:rPr/>
      </w:pPr>
      <w:r>
        <w:rPr>
          <w:rFonts w:cs="Tahoma" w:ascii="Tahoma" w:hAnsi="Tahoma"/>
          <w:color w:val="000000"/>
          <w:spacing w:val="-5"/>
          <w:sz w:val="20"/>
          <w:szCs w:val="20"/>
        </w:rPr>
        <w:t xml:space="preserve">    </w:t>
      </w:r>
      <w:r>
        <w:rPr>
          <w:rFonts w:cs="Tahoma" w:ascii="Tahoma" w:hAnsi="Tahoma"/>
          <w:color w:val="000000"/>
          <w:spacing w:val="-5"/>
          <w:sz w:val="20"/>
          <w:szCs w:val="20"/>
        </w:rPr>
        <w:t>Palazzo di Città</w:t>
      </w:r>
    </w:p>
    <w:p>
      <w:pPr>
        <w:pStyle w:val="Normal"/>
        <w:ind w:left="4820" w:right="-31" w:hanging="11"/>
        <w:rPr/>
      </w:pPr>
      <w:r>
        <w:rPr>
          <w:rFonts w:cs="Tahoma" w:ascii="Tahoma" w:hAnsi="Tahoma"/>
          <w:color w:val="000000"/>
          <w:spacing w:val="-5"/>
          <w:sz w:val="20"/>
          <w:szCs w:val="20"/>
        </w:rPr>
        <w:t xml:space="preserve">    </w:t>
      </w:r>
      <w:r>
        <w:rPr>
          <w:rFonts w:cs="Tahoma" w:ascii="Tahoma" w:hAnsi="Tahoma"/>
          <w:color w:val="000000"/>
          <w:spacing w:val="-5"/>
          <w:sz w:val="20"/>
          <w:szCs w:val="20"/>
        </w:rPr>
        <w:t>84125  Salerno</w:t>
      </w:r>
    </w:p>
    <w:p>
      <w:pPr>
        <w:pStyle w:val="Normal"/>
        <w:ind w:left="4820" w:right="-31" w:hanging="11"/>
        <w:rPr>
          <w:rFonts w:ascii="Tahoma" w:hAnsi="Tahoma" w:eastAsia="Times New Roman" w:cs="Tahoma"/>
          <w:color w:val="000000"/>
          <w:spacing w:val="-5"/>
          <w:sz w:val="20"/>
          <w:szCs w:val="20"/>
          <w:lang w:val="it-IT" w:eastAsia="ar-SA" w:bidi="ar-SA"/>
        </w:rPr>
      </w:pPr>
      <w:r>
        <w:rPr>
          <w:rFonts w:eastAsia="Times New Roman" w:cs="Tahoma" w:ascii="Tahoma" w:hAnsi="Tahoma"/>
          <w:color w:val="000000"/>
          <w:spacing w:val="-5"/>
          <w:sz w:val="20"/>
          <w:szCs w:val="20"/>
          <w:lang w:val="it-IT" w:eastAsia="ar-SA" w:bidi="ar-SA"/>
        </w:rPr>
      </w:r>
    </w:p>
    <w:p>
      <w:pPr>
        <w:pStyle w:val="Normal"/>
        <w:widowControl/>
        <w:suppressAutoHyphens w:val="true"/>
        <w:bidi w:val="0"/>
        <w:spacing w:lineRule="auto" w:line="240" w:before="0" w:after="0"/>
        <w:ind w:left="4479" w:right="-57" w:hanging="0"/>
        <w:jc w:val="left"/>
        <w:textAlignment w:val="baseline"/>
        <w:rPr/>
      </w:pPr>
      <w:r>
        <w:rPr>
          <w:rFonts w:eastAsia="Calibri" w:cs="Tahoma" w:ascii="Tahoma" w:hAnsi="Tahoma"/>
          <w:i/>
          <w:iCs/>
          <w:color w:val="000000"/>
          <w:spacing w:val="-5"/>
          <w:sz w:val="20"/>
          <w:szCs w:val="20"/>
        </w:rPr>
        <w:t xml:space="preserve"> </w:t>
      </w:r>
      <w:r>
        <w:rPr>
          <w:rFonts w:eastAsia="Calibri" w:cs="Tahoma" w:ascii="Tahoma" w:hAnsi="Tahoma"/>
          <w:i/>
          <w:iCs/>
          <w:color w:val="000000"/>
          <w:spacing w:val="-5"/>
          <w:sz w:val="20"/>
          <w:szCs w:val="20"/>
        </w:rPr>
        <w:t>PEC:</w:t>
      </w:r>
      <w:r>
        <w:rPr>
          <w:rFonts w:eastAsia="Calibri" w:cs="Tahoma" w:ascii="Tahoma" w:hAnsi="Tahoma"/>
          <w:i/>
          <w:iCs/>
          <w:color w:val="0000FF"/>
          <w:sz w:val="20"/>
          <w:szCs w:val="20"/>
        </w:rPr>
        <w:t xml:space="preserve"> t.esposito@pec.comune.salerno.it</w:t>
      </w:r>
    </w:p>
    <w:p>
      <w:pPr>
        <w:pStyle w:val="Normal"/>
        <w:jc w:val="both"/>
        <w:rPr>
          <w:rFonts w:ascii="Tahoma" w:hAnsi="Tahoma" w:eastAsia="Times New Roman" w:cs="Tahoma"/>
          <w:color w:val="00000A"/>
          <w:sz w:val="20"/>
          <w:szCs w:val="20"/>
          <w:lang w:val="it-IT" w:eastAsia="ar-SA" w:bidi="ar-SA"/>
        </w:rPr>
      </w:pPr>
      <w:r>
        <w:rPr>
          <w:rFonts w:eastAsia="Times New Roman" w:cs="Tahoma" w:ascii="Tahoma" w:hAnsi="Tahoma"/>
          <w:color w:val="00000A"/>
          <w:sz w:val="20"/>
          <w:szCs w:val="20"/>
          <w:lang w:val="it-IT" w:eastAsia="ar-SA" w:bidi="ar-SA"/>
        </w:rPr>
      </w:r>
    </w:p>
    <w:p>
      <w:pPr>
        <w:pStyle w:val="Normal"/>
        <w:ind w:right="282" w:hanging="0"/>
        <w:jc w:val="both"/>
        <w:rPr/>
      </w:pPr>
      <w:r>
        <w:rPr>
          <w:rFonts w:cs="Tahoma" w:ascii="Tahoma" w:hAnsi="Tahoma"/>
          <w:b/>
          <w:i/>
          <w:sz w:val="20"/>
          <w:szCs w:val="20"/>
        </w:rPr>
        <w:t>Oggetto: manifestazione di interesse a partecipare alla procedura negoziata, ai sensi dell’art. 36, comma 2, lettera b), del D.Lgs n. 50/2016, per l’affidamento dei servizi  di noleggio palchi e di attrezzature necessarie per lo svolgimento di manifestazioni  .</w:t>
      </w:r>
    </w:p>
    <w:p>
      <w:pPr>
        <w:pStyle w:val="Normal"/>
        <w:ind w:right="328" w:hanging="0"/>
        <w:jc w:val="both"/>
        <w:rPr>
          <w:rFonts w:ascii="Tahoma" w:hAnsi="Tahoma" w:eastAsia="Times New Roman" w:cs="Tahoma"/>
          <w:b/>
          <w:b/>
          <w:i/>
          <w:i/>
          <w:color w:val="00000A"/>
          <w:sz w:val="20"/>
          <w:szCs w:val="20"/>
          <w:lang w:val="it-IT" w:eastAsia="ar-SA" w:bidi="ar-SA"/>
        </w:rPr>
      </w:pPr>
      <w:r>
        <w:rPr>
          <w:rFonts w:eastAsia="Times New Roman" w:cs="Tahoma" w:ascii="Tahoma" w:hAnsi="Tahoma"/>
          <w:b/>
          <w:i/>
          <w:color w:val="00000A"/>
          <w:sz w:val="20"/>
          <w:szCs w:val="20"/>
          <w:lang w:val="it-IT" w:eastAsia="ar-SA" w:bidi="ar-SA"/>
        </w:rPr>
      </w:r>
    </w:p>
    <w:p>
      <w:pPr>
        <w:pStyle w:val="Normal"/>
        <w:ind w:right="328" w:hanging="0"/>
        <w:jc w:val="both"/>
        <w:rPr>
          <w:rFonts w:ascii="Tahoma" w:hAnsi="Tahoma" w:eastAsia="Times New Roman" w:cs="Tahoma"/>
          <w:color w:val="00000A"/>
          <w:sz w:val="20"/>
          <w:szCs w:val="20"/>
          <w:lang w:val="it-IT" w:eastAsia="ar-SA" w:bidi="ar-SA"/>
        </w:rPr>
      </w:pPr>
      <w:r>
        <w:rPr>
          <w:rFonts w:eastAsia="Times New Roman" w:cs="Tahoma" w:ascii="Tahoma" w:hAnsi="Tahoma"/>
          <w:color w:val="00000A"/>
          <w:sz w:val="20"/>
          <w:szCs w:val="20"/>
          <w:lang w:val="it-IT" w:eastAsia="ar-SA" w:bidi="ar-SA"/>
        </w:rPr>
      </w:r>
    </w:p>
    <w:p>
      <w:pPr>
        <w:pStyle w:val="Usoboll1"/>
        <w:tabs>
          <w:tab w:val="left" w:pos="5670" w:leader="underscore"/>
          <w:tab w:val="right" w:pos="9356" w:leader="underscore"/>
        </w:tabs>
        <w:spacing w:lineRule="auto" w:line="240"/>
        <w:ind w:right="282" w:hanging="0"/>
        <w:rPr/>
      </w:pPr>
      <w:r>
        <w:rPr>
          <w:rFonts w:cs="Tahoma" w:ascii="Tahoma" w:hAnsi="Tahoma"/>
          <w:sz w:val="20"/>
        </w:rPr>
        <w:t>Il/la sottoscritto/a _____________________ in qualità di_______________ e legale rappresentante del/della _____________________</w:t>
      </w:r>
      <w:r>
        <w:rPr>
          <w:rFonts w:cs="Tahoma" w:ascii="Tahoma" w:hAnsi="Tahoma"/>
          <w:i/>
          <w:sz w:val="20"/>
        </w:rPr>
        <w:t xml:space="preserve">(indicare denominazione e </w:t>
      </w:r>
      <w:r>
        <w:rPr>
          <w:rFonts w:cs="Tahoma" w:ascii="Tahoma" w:hAnsi="Tahoma"/>
          <w:sz w:val="20"/>
        </w:rPr>
        <w:t xml:space="preserve">forma giuridica), con sede legale in _________, prov. ___, via ____________, n. _____, codice fiscale n. _____________________________, partita IVA n. __________________ Tel. __________________, E-mail _____________________, PEC ________________________, quale soggetto proponente la presente manifestazione di interesse, consapevole della responsabilità penale a cui può andare incontro in caso di dichiarazioni mendaci, ai sensi e per gli effetti dell’art. 76 del D.P.R. 28 dicembre 2000, n. 445, tenuto conto degli artt. 46 e 47 del citato D.P.R. n. 445/2000  e </w:t>
      </w:r>
    </w:p>
    <w:p>
      <w:pPr>
        <w:pStyle w:val="Usoboll1"/>
        <w:tabs>
          <w:tab w:val="left" w:pos="5670" w:leader="underscore"/>
          <w:tab w:val="right" w:pos="9356" w:leader="underscore"/>
        </w:tabs>
        <w:spacing w:lineRule="auto" w:line="240"/>
        <w:ind w:right="282" w:hanging="0"/>
        <w:rPr>
          <w:rFonts w:ascii="Tahoma" w:hAnsi="Tahoma" w:eastAsia="Times New Roman" w:cs="Tahoma"/>
          <w:color w:val="00000A"/>
          <w:sz w:val="20"/>
          <w:szCs w:val="20"/>
          <w:lang w:val="it-IT" w:eastAsia="ar-SA" w:bidi="ar-SA"/>
        </w:rPr>
      </w:pPr>
      <w:r>
        <w:rPr>
          <w:rFonts w:eastAsia="Times New Roman" w:cs="Tahoma" w:ascii="Tahoma" w:hAnsi="Tahoma"/>
          <w:color w:val="00000A"/>
          <w:sz w:val="20"/>
          <w:szCs w:val="20"/>
          <w:lang w:val="it-IT" w:eastAsia="ar-SA" w:bidi="ar-SA"/>
        </w:rPr>
      </w:r>
    </w:p>
    <w:p>
      <w:pPr>
        <w:pStyle w:val="Normal"/>
        <w:tabs>
          <w:tab w:val="right" w:pos="9356" w:leader="underscore"/>
        </w:tabs>
        <w:ind w:right="284" w:hanging="0"/>
        <w:jc w:val="center"/>
        <w:rPr/>
      </w:pPr>
      <w:r>
        <w:rPr>
          <w:rFonts w:cs="Tahoma" w:ascii="Tahoma" w:hAnsi="Tahoma"/>
          <w:b/>
          <w:sz w:val="20"/>
          <w:szCs w:val="20"/>
        </w:rPr>
        <w:t>PRESO ATTO</w:t>
      </w:r>
    </w:p>
    <w:p>
      <w:pPr>
        <w:pStyle w:val="Normal"/>
        <w:tabs>
          <w:tab w:val="right" w:pos="9356" w:leader="underscore"/>
        </w:tabs>
        <w:ind w:right="284" w:hanging="0"/>
        <w:jc w:val="center"/>
        <w:rPr>
          <w:rFonts w:ascii="Tahoma" w:hAnsi="Tahoma" w:eastAsia="Times New Roman" w:cs="Tahoma"/>
          <w:b/>
          <w:b/>
          <w:color w:val="00000A"/>
          <w:sz w:val="20"/>
          <w:szCs w:val="20"/>
          <w:lang w:val="it-IT" w:eastAsia="ar-SA" w:bidi="ar-SA"/>
        </w:rPr>
      </w:pPr>
      <w:r>
        <w:rPr>
          <w:rFonts w:eastAsia="Times New Roman" w:cs="Tahoma" w:ascii="Tahoma" w:hAnsi="Tahoma"/>
          <w:b/>
          <w:color w:val="00000A"/>
          <w:sz w:val="20"/>
          <w:szCs w:val="20"/>
          <w:lang w:val="it-IT" w:eastAsia="ar-SA" w:bidi="ar-SA"/>
        </w:rPr>
      </w:r>
    </w:p>
    <w:p>
      <w:pPr>
        <w:pStyle w:val="Normal"/>
        <w:tabs>
          <w:tab w:val="right" w:pos="9356" w:leader="underscore"/>
        </w:tabs>
        <w:ind w:right="284" w:hanging="0"/>
        <w:jc w:val="both"/>
        <w:rPr/>
      </w:pPr>
      <w:r>
        <w:rPr>
          <w:rFonts w:cs="Tahoma" w:ascii="Tahoma" w:hAnsi="Tahoma"/>
          <w:sz w:val="20"/>
          <w:szCs w:val="20"/>
        </w:rPr>
        <w:t>di tutte le condizioni e dei termini di partecipazione stabiliti nell’Avviso    pubblicato sul sito  istituzionale del Comune di Salerno</w:t>
      </w:r>
    </w:p>
    <w:p>
      <w:pPr>
        <w:pStyle w:val="Normal"/>
        <w:tabs>
          <w:tab w:val="right" w:pos="9356" w:leader="underscore"/>
        </w:tabs>
        <w:ind w:right="284" w:hanging="0"/>
        <w:jc w:val="both"/>
        <w:rPr>
          <w:rFonts w:ascii="Tahoma" w:hAnsi="Tahoma" w:eastAsia="Times New Roman" w:cs="Tahoma"/>
          <w:color w:val="00000A"/>
          <w:sz w:val="20"/>
          <w:szCs w:val="20"/>
          <w:lang w:val="it-IT" w:eastAsia="ar-SA" w:bidi="ar-SA"/>
        </w:rPr>
      </w:pPr>
      <w:r>
        <w:rPr>
          <w:rFonts w:eastAsia="Times New Roman" w:cs="Tahoma" w:ascii="Tahoma" w:hAnsi="Tahoma"/>
          <w:color w:val="00000A"/>
          <w:sz w:val="20"/>
          <w:szCs w:val="20"/>
          <w:lang w:val="it-IT" w:eastAsia="ar-SA" w:bidi="ar-SA"/>
        </w:rPr>
      </w:r>
    </w:p>
    <w:p>
      <w:pPr>
        <w:pStyle w:val="Normal"/>
        <w:tabs>
          <w:tab w:val="right" w:pos="9356" w:leader="underscore"/>
        </w:tabs>
        <w:ind w:right="282" w:hanging="0"/>
        <w:jc w:val="center"/>
        <w:rPr/>
      </w:pPr>
      <w:r>
        <w:rPr>
          <w:rFonts w:cs="Tahoma" w:ascii="Tahoma" w:hAnsi="Tahoma"/>
          <w:b/>
          <w:sz w:val="20"/>
          <w:szCs w:val="20"/>
        </w:rPr>
        <w:t>MANIFESTA</w:t>
      </w:r>
    </w:p>
    <w:p>
      <w:pPr>
        <w:pStyle w:val="Normal"/>
        <w:tabs>
          <w:tab w:val="right" w:pos="9356" w:leader="underscore"/>
        </w:tabs>
        <w:ind w:right="282" w:hanging="0"/>
        <w:jc w:val="center"/>
        <w:rPr>
          <w:rFonts w:ascii="Tahoma" w:hAnsi="Tahoma" w:eastAsia="Times New Roman" w:cs="Tahoma"/>
          <w:b/>
          <w:b/>
          <w:color w:val="00000A"/>
          <w:sz w:val="20"/>
          <w:szCs w:val="20"/>
          <w:lang w:val="it-IT" w:eastAsia="ar-SA" w:bidi="ar-SA"/>
        </w:rPr>
      </w:pPr>
      <w:r>
        <w:rPr>
          <w:rFonts w:eastAsia="Times New Roman" w:cs="Tahoma" w:ascii="Tahoma" w:hAnsi="Tahoma"/>
          <w:b/>
          <w:color w:val="00000A"/>
          <w:sz w:val="20"/>
          <w:szCs w:val="20"/>
          <w:lang w:val="it-IT" w:eastAsia="ar-SA" w:bidi="ar-SA"/>
        </w:rPr>
      </w:r>
    </w:p>
    <w:p>
      <w:pPr>
        <w:pStyle w:val="Normal"/>
        <w:tabs>
          <w:tab w:val="right" w:pos="9356" w:leader="underscore"/>
        </w:tabs>
        <w:ind w:right="282" w:hanging="0"/>
        <w:jc w:val="both"/>
        <w:rPr/>
      </w:pPr>
      <w:r>
        <w:rPr>
          <w:rFonts w:cs="Tahoma" w:ascii="Tahoma" w:hAnsi="Tahoma"/>
          <w:sz w:val="20"/>
          <w:szCs w:val="20"/>
        </w:rPr>
        <w:t>l’interesse del soggetto suindicato a partecipare alla procedura individuata in oggetto ed a questo effetto</w:t>
      </w:r>
    </w:p>
    <w:p>
      <w:pPr>
        <w:pStyle w:val="Normal"/>
        <w:tabs>
          <w:tab w:val="right" w:pos="9356" w:leader="underscore"/>
        </w:tabs>
        <w:ind w:right="282" w:hanging="0"/>
        <w:jc w:val="both"/>
        <w:rPr>
          <w:rFonts w:ascii="Tahoma" w:hAnsi="Tahoma" w:eastAsia="Times New Roman" w:cs="Tahoma"/>
          <w:color w:val="000000"/>
          <w:sz w:val="20"/>
          <w:szCs w:val="20"/>
          <w:lang w:val="it-IT" w:eastAsia="ar-SA" w:bidi="ar-SA"/>
        </w:rPr>
      </w:pPr>
      <w:r>
        <w:rPr>
          <w:rFonts w:eastAsia="Times New Roman" w:cs="Tahoma" w:ascii="Tahoma" w:hAnsi="Tahoma"/>
          <w:color w:val="000000"/>
          <w:sz w:val="20"/>
          <w:szCs w:val="20"/>
          <w:lang w:val="it-IT" w:eastAsia="ar-SA" w:bidi="ar-SA"/>
        </w:rPr>
      </w:r>
    </w:p>
    <w:p>
      <w:pPr>
        <w:pStyle w:val="Normal"/>
        <w:ind w:right="328" w:hanging="0"/>
        <w:jc w:val="center"/>
        <w:rPr/>
      </w:pPr>
      <w:r>
        <w:rPr>
          <w:rFonts w:cs="Tahoma" w:ascii="Tahoma" w:hAnsi="Tahoma"/>
          <w:b/>
          <w:sz w:val="20"/>
          <w:szCs w:val="20"/>
        </w:rPr>
        <w:t>DICHIARA</w:t>
      </w:r>
    </w:p>
    <w:p>
      <w:pPr>
        <w:pStyle w:val="Normal"/>
        <w:ind w:right="328" w:hanging="0"/>
        <w:jc w:val="center"/>
        <w:rPr>
          <w:rFonts w:ascii="Tahoma" w:hAnsi="Tahoma" w:eastAsia="Times New Roman" w:cs="Tahoma"/>
          <w:b/>
          <w:b/>
          <w:color w:val="00000A"/>
          <w:sz w:val="20"/>
          <w:szCs w:val="20"/>
          <w:lang w:val="it-IT" w:eastAsia="ar-SA" w:bidi="ar-SA"/>
        </w:rPr>
      </w:pPr>
      <w:r>
        <w:rPr>
          <w:rFonts w:eastAsia="Times New Roman" w:cs="Tahoma" w:ascii="Tahoma" w:hAnsi="Tahoma"/>
          <w:b/>
          <w:color w:val="00000A"/>
          <w:sz w:val="20"/>
          <w:szCs w:val="20"/>
          <w:lang w:val="it-IT" w:eastAsia="ar-SA" w:bidi="ar-SA"/>
        </w:rPr>
      </w:r>
    </w:p>
    <w:p>
      <w:pPr>
        <w:pStyle w:val="Normal"/>
        <w:widowControl/>
        <w:numPr>
          <w:ilvl w:val="0"/>
          <w:numId w:val="1"/>
        </w:numPr>
        <w:suppressAutoHyphens w:val="true"/>
        <w:bidi w:val="0"/>
        <w:spacing w:lineRule="auto" w:line="240" w:before="0" w:after="0"/>
        <w:ind w:left="227" w:right="340" w:hanging="227"/>
        <w:jc w:val="both"/>
        <w:textAlignment w:val="baseline"/>
        <w:rPr/>
      </w:pPr>
      <w:r>
        <w:rPr>
          <w:rFonts w:cs="Tahoma" w:ascii="Tahoma" w:hAnsi="Tahoma"/>
          <w:sz w:val="20"/>
          <w:szCs w:val="20"/>
        </w:rPr>
        <w:t xml:space="preserve">- che il soggetto proponente suindicato è in possesso dei requisiti generali e speciali di partecipazione  del suindicato Avviso, ed essere in assenza di motivi di escusione previsti dall'art. 80 del Dlgs n° 50/2016 e s.m.i.;  </w:t>
      </w:r>
    </w:p>
    <w:p>
      <w:pPr>
        <w:pStyle w:val="Normal"/>
        <w:numPr>
          <w:ilvl w:val="0"/>
          <w:numId w:val="1"/>
        </w:numPr>
        <w:ind w:left="720" w:right="329" w:hanging="360"/>
        <w:jc w:val="both"/>
        <w:rPr>
          <w:rFonts w:ascii="Tahoma" w:hAnsi="Tahoma" w:eastAsia="Times New Roman" w:cs="Tahoma"/>
          <w:color w:val="00000A"/>
          <w:sz w:val="20"/>
          <w:szCs w:val="20"/>
          <w:lang w:val="it-IT" w:eastAsia="ar-SA" w:bidi="ar-SA"/>
        </w:rPr>
      </w:pPr>
      <w:r>
        <w:rPr>
          <w:rFonts w:eastAsia="Times New Roman" w:cs="Tahoma" w:ascii="Tahoma" w:hAnsi="Tahoma"/>
          <w:color w:val="00000A"/>
          <w:sz w:val="20"/>
          <w:szCs w:val="20"/>
          <w:lang w:val="it-IT" w:eastAsia="ar-SA" w:bidi="ar-SA"/>
        </w:rPr>
      </w:r>
    </w:p>
    <w:p>
      <w:pPr>
        <w:pStyle w:val="Normal"/>
        <w:numPr>
          <w:ilvl w:val="0"/>
          <w:numId w:val="1"/>
        </w:numPr>
        <w:ind w:left="720" w:right="329" w:hanging="360"/>
        <w:jc w:val="both"/>
        <w:rPr>
          <w:rFonts w:ascii="Tahoma" w:hAnsi="Tahoma" w:eastAsia="Times New Roman" w:cs="Tahoma"/>
          <w:bCs/>
          <w:color w:val="000000"/>
          <w:sz w:val="20"/>
          <w:szCs w:val="20"/>
          <w:lang w:val="it-IT" w:eastAsia="ar-SA" w:bidi="ar-SA"/>
        </w:rPr>
      </w:pPr>
      <w:r>
        <w:rPr>
          <w:rFonts w:eastAsia="Times New Roman" w:cs="Tahoma" w:ascii="Tahoma" w:hAnsi="Tahoma"/>
          <w:bCs/>
          <w:color w:val="000000"/>
          <w:sz w:val="20"/>
          <w:szCs w:val="20"/>
          <w:lang w:val="it-IT" w:eastAsia="ar-SA" w:bidi="ar-SA"/>
        </w:rPr>
      </w:r>
    </w:p>
    <w:p>
      <w:pPr>
        <w:pStyle w:val="Normal"/>
        <w:ind w:right="329" w:hanging="0"/>
        <w:jc w:val="both"/>
        <w:rPr>
          <w:rFonts w:ascii="Tahoma" w:hAnsi="Tahoma" w:eastAsia="Times New Roman" w:cs="Tahoma"/>
          <w:bCs/>
          <w:color w:val="000000"/>
          <w:sz w:val="20"/>
          <w:szCs w:val="20"/>
          <w:lang w:val="it-IT" w:eastAsia="ar-SA" w:bidi="ar-SA"/>
        </w:rPr>
      </w:pPr>
      <w:r>
        <w:rPr>
          <w:rFonts w:eastAsia="Times New Roman" w:cs="Tahoma" w:ascii="Tahoma" w:hAnsi="Tahoma"/>
          <w:bCs/>
          <w:color w:val="000000"/>
          <w:sz w:val="20"/>
          <w:szCs w:val="20"/>
          <w:lang w:val="it-IT" w:eastAsia="ar-SA" w:bidi="ar-SA"/>
        </w:rPr>
      </w:r>
    </w:p>
    <w:p>
      <w:pPr>
        <w:pStyle w:val="Normal"/>
        <w:widowControl/>
        <w:numPr>
          <w:ilvl w:val="0"/>
          <w:numId w:val="1"/>
        </w:numPr>
        <w:suppressAutoHyphens w:val="true"/>
        <w:bidi w:val="0"/>
        <w:spacing w:lineRule="auto" w:line="240" w:before="0" w:after="0"/>
        <w:ind w:left="0" w:right="340" w:hanging="0"/>
        <w:jc w:val="both"/>
        <w:textAlignment w:val="baseline"/>
        <w:rPr/>
      </w:pPr>
      <w:r>
        <w:rPr>
          <w:rFonts w:cs="Tahoma" w:ascii="Tahoma" w:hAnsi="Tahoma"/>
          <w:bCs/>
          <w:color w:val="000000"/>
          <w:sz w:val="20"/>
          <w:szCs w:val="20"/>
        </w:rPr>
        <w:t>- di essere informato, ai sensi e per gli effetti di cui all’articolo 13 del decreto legislativo n. 196/2003, che i dati personali raccolti nel presente modulo e nella documentazione allegata saranno trattati, anche con strumenti informatici, esclusivamente nell’ambito del procedimento per il quale la presente dichiarazione viene resa.</w:t>
      </w:r>
    </w:p>
    <w:p>
      <w:pPr>
        <w:pStyle w:val="Normal"/>
        <w:jc w:val="both"/>
        <w:rPr>
          <w:rFonts w:ascii="Tahoma" w:hAnsi="Tahoma" w:eastAsia="Times New Roman" w:cs="Tahoma"/>
          <w:color w:val="00000A"/>
          <w:sz w:val="20"/>
          <w:szCs w:val="20"/>
          <w:lang w:val="it-IT" w:eastAsia="ar-SA" w:bidi="ar-SA"/>
        </w:rPr>
      </w:pPr>
      <w:r>
        <w:rPr>
          <w:rFonts w:eastAsia="Times New Roman" w:cs="Tahoma" w:ascii="Tahoma" w:hAnsi="Tahoma"/>
          <w:color w:val="00000A"/>
          <w:sz w:val="20"/>
          <w:szCs w:val="20"/>
          <w:lang w:val="it-IT" w:eastAsia="ar-SA" w:bidi="ar-SA"/>
        </w:rPr>
      </w:r>
    </w:p>
    <w:p>
      <w:pPr>
        <w:pStyle w:val="Normal"/>
        <w:jc w:val="both"/>
        <w:rPr/>
      </w:pPr>
      <w:r>
        <w:rPr>
          <w:rFonts w:cs="Tahoma" w:ascii="Tahoma" w:hAnsi="Tahoma"/>
          <w:sz w:val="20"/>
          <w:szCs w:val="20"/>
        </w:rPr>
        <w:t xml:space="preserve">Luogo e data __/__/______ </w:t>
      </w:r>
    </w:p>
    <w:p>
      <w:pPr>
        <w:pStyle w:val="Normal"/>
        <w:jc w:val="both"/>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w:r>
    </w:p>
    <w:p>
      <w:pPr>
        <w:pStyle w:val="Normal"/>
        <w:jc w:val="both"/>
        <w:rPr>
          <w:rFonts w:ascii="Tahoma" w:hAnsi="Tahoma" w:eastAsia="Times New Roman" w:cs="Tahoma"/>
          <w:color w:val="00000A"/>
          <w:sz w:val="20"/>
          <w:szCs w:val="20"/>
          <w:lang w:val="it-IT" w:eastAsia="ar-SA" w:bidi="ar-SA"/>
        </w:rPr>
      </w:pPr>
      <w:r>
        <w:rPr>
          <w:rFonts w:eastAsia="Times New Roman" w:cs="Tahoma" w:ascii="Tahoma" w:hAnsi="Tahoma"/>
          <w:color w:val="00000A"/>
          <w:sz w:val="20"/>
          <w:szCs w:val="20"/>
          <w:lang w:val="it-IT" w:eastAsia="ar-SA" w:bidi="ar-SA"/>
        </w:rPr>
      </w:r>
    </w:p>
    <w:p>
      <w:pPr>
        <w:pStyle w:val="Normal"/>
        <w:tabs>
          <w:tab w:val="left" w:pos="8789" w:leader="dot"/>
          <w:tab w:val="left" w:pos="9214" w:leader="none"/>
        </w:tabs>
        <w:ind w:right="-568" w:firstLine="6237"/>
        <w:jc w:val="both"/>
        <w:rPr/>
      </w:pPr>
      <w:r>
        <w:rPr>
          <w:rFonts w:cs="Tahoma" w:ascii="Tahoma" w:hAnsi="Tahoma"/>
          <w:sz w:val="20"/>
          <w:szCs w:val="20"/>
        </w:rPr>
        <w:t xml:space="preserve">    </w:t>
      </w:r>
      <w:r>
        <w:rPr>
          <w:rFonts w:cs="Tahoma" w:ascii="Tahoma" w:hAnsi="Tahoma"/>
          <w:sz w:val="20"/>
          <w:szCs w:val="20"/>
        </w:rPr>
        <w:t>FIRMA</w:t>
      </w:r>
    </w:p>
    <w:p>
      <w:pPr>
        <w:pStyle w:val="Normal"/>
        <w:tabs>
          <w:tab w:val="left" w:pos="8789" w:leader="dot"/>
          <w:tab w:val="left" w:pos="9214" w:leader="none"/>
        </w:tabs>
        <w:ind w:right="-568" w:firstLine="5387"/>
        <w:jc w:val="both"/>
        <w:rPr/>
      </w:pPr>
      <w:r>
        <w:rPr>
          <w:rFonts w:cs="Tahoma" w:ascii="Tahoma" w:hAnsi="Tahoma"/>
          <w:sz w:val="20"/>
          <w:szCs w:val="20"/>
        </w:rPr>
        <w:t xml:space="preserve">     </w:t>
      </w:r>
      <w:r>
        <w:rPr>
          <w:rFonts w:cs="Tahoma" w:ascii="Tahoma" w:hAnsi="Tahoma"/>
          <w:sz w:val="20"/>
          <w:szCs w:val="20"/>
        </w:rPr>
        <w:t xml:space="preserve">____________________  </w:t>
      </w:r>
    </w:p>
    <w:p>
      <w:pPr>
        <w:pStyle w:val="Normal"/>
        <w:tabs>
          <w:tab w:val="left" w:pos="8789" w:leader="dot"/>
          <w:tab w:val="left" w:pos="9214" w:leader="none"/>
        </w:tabs>
        <w:ind w:right="-568" w:firstLine="5387"/>
        <w:jc w:val="both"/>
        <w:rPr>
          <w:rFonts w:ascii="Tahoma" w:hAnsi="Tahoma" w:eastAsia="Times New Roman" w:cs="Tahoma"/>
          <w:color w:val="00000A"/>
          <w:sz w:val="20"/>
          <w:szCs w:val="20"/>
          <w:lang w:val="it-IT" w:eastAsia="ar-SA" w:bidi="ar-SA"/>
        </w:rPr>
      </w:pPr>
      <w:r>
        <w:rPr>
          <w:rFonts w:eastAsia="Times New Roman" w:cs="Tahoma" w:ascii="Tahoma" w:hAnsi="Tahoma"/>
          <w:color w:val="00000A"/>
          <w:sz w:val="20"/>
          <w:szCs w:val="20"/>
          <w:lang w:val="it-IT" w:eastAsia="ar-SA" w:bidi="ar-SA"/>
        </w:rPr>
      </w:r>
    </w:p>
    <w:p>
      <w:pPr>
        <w:pStyle w:val="Normal"/>
        <w:tabs>
          <w:tab w:val="left" w:pos="8789" w:leader="dot"/>
          <w:tab w:val="left" w:pos="9214" w:leader="none"/>
        </w:tabs>
        <w:ind w:right="-568" w:firstLine="5387"/>
        <w:jc w:val="both"/>
        <w:rPr>
          <w:rFonts w:ascii="Tahoma" w:hAnsi="Tahoma" w:eastAsia="Times New Roman" w:cs="Tahoma"/>
          <w:color w:val="00000A"/>
          <w:sz w:val="20"/>
          <w:szCs w:val="20"/>
          <w:lang w:val="it-IT" w:eastAsia="ar-SA" w:bidi="ar-SA"/>
        </w:rPr>
      </w:pPr>
      <w:r>
        <w:rPr>
          <w:rFonts w:eastAsia="Times New Roman" w:cs="Tahoma" w:ascii="Tahoma" w:hAnsi="Tahoma"/>
          <w:color w:val="00000A"/>
          <w:sz w:val="20"/>
          <w:szCs w:val="20"/>
          <w:lang w:val="it-IT" w:eastAsia="ar-SA" w:bidi="ar-SA"/>
        </w:rPr>
      </w:r>
    </w:p>
    <w:p>
      <w:pPr>
        <w:pStyle w:val="Normal"/>
        <w:tabs>
          <w:tab w:val="left" w:pos="8789" w:leader="dot"/>
          <w:tab w:val="left" w:pos="9214" w:leader="none"/>
        </w:tabs>
        <w:ind w:right="-568" w:firstLine="5387"/>
        <w:jc w:val="both"/>
        <w:rPr>
          <w:rFonts w:ascii="Tahoma" w:hAnsi="Tahoma" w:eastAsia="Times New Roman" w:cs="Tahoma"/>
          <w:color w:val="00000A"/>
          <w:sz w:val="20"/>
          <w:szCs w:val="20"/>
          <w:lang w:val="it-IT" w:eastAsia="ar-SA" w:bidi="ar-SA"/>
        </w:rPr>
      </w:pPr>
      <w:r>
        <w:rPr>
          <w:rFonts w:eastAsia="Times New Roman" w:cs="Tahoma" w:ascii="Tahoma" w:hAnsi="Tahoma"/>
          <w:color w:val="00000A"/>
          <w:sz w:val="20"/>
          <w:szCs w:val="20"/>
          <w:lang w:val="it-IT" w:eastAsia="ar-SA" w:bidi="ar-SA"/>
        </w:rPr>
      </w:r>
    </w:p>
    <w:p>
      <w:pPr>
        <w:pStyle w:val="Normal"/>
        <w:tabs>
          <w:tab w:val="left" w:pos="8789" w:leader="dot"/>
          <w:tab w:val="left" w:pos="9214" w:leader="none"/>
        </w:tabs>
        <w:ind w:right="-568" w:firstLine="5387"/>
        <w:jc w:val="both"/>
        <w:rPr>
          <w:rFonts w:ascii="Tahoma" w:hAnsi="Tahoma" w:eastAsia="Times New Roman" w:cs="Tahoma"/>
          <w:color w:val="00000A"/>
          <w:sz w:val="20"/>
          <w:szCs w:val="20"/>
          <w:lang w:val="it-IT" w:eastAsia="ar-SA" w:bidi="ar-SA"/>
        </w:rPr>
      </w:pPr>
      <w:r>
        <w:rPr>
          <w:rFonts w:eastAsia="Times New Roman" w:cs="Tahoma" w:ascii="Tahoma" w:hAnsi="Tahoma"/>
          <w:color w:val="00000A"/>
          <w:sz w:val="20"/>
          <w:szCs w:val="20"/>
          <w:lang w:val="it-IT" w:eastAsia="ar-SA" w:bidi="ar-SA"/>
        </w:rPr>
      </w:r>
    </w:p>
    <w:p>
      <w:pPr>
        <w:sectPr>
          <w:footerReference w:type="default" r:id="rId5"/>
          <w:type w:val="nextPage"/>
          <w:pgSz w:w="11906" w:h="16838"/>
          <w:pgMar w:left="1134" w:right="1134" w:header="0" w:top="1134" w:footer="403" w:bottom="568" w:gutter="0"/>
          <w:pgNumType w:fmt="decimal"/>
          <w:formProt w:val="false"/>
          <w:textDirection w:val="lrTb"/>
          <w:docGrid w:type="default" w:linePitch="240" w:charSpace="4294961151"/>
        </w:sectPr>
        <w:pStyle w:val="Normal"/>
        <w:tabs>
          <w:tab w:val="left" w:pos="8789" w:leader="dot"/>
          <w:tab w:val="left" w:pos="9214" w:leader="none"/>
        </w:tabs>
        <w:ind w:right="282" w:firstLine="13"/>
        <w:jc w:val="both"/>
        <w:rPr/>
      </w:pPr>
      <w:r>
        <w:rPr>
          <w:rFonts w:cs="Tahoma" w:ascii="Tahoma" w:hAnsi="Tahoma"/>
          <w:i/>
          <w:iCs/>
          <w:sz w:val="20"/>
          <w:szCs w:val="20"/>
        </w:rPr>
        <w:t>n.b.: la presente manifestazione di interesse deve essere corredata da fotocopia, non autenticata, di documento d’identità del sottoscrittore in corso di validità, ai sensi degli artt. 38 e 47 del D.P.R. n. 445/2000.</w:t>
      </w:r>
    </w:p>
    <w:p>
      <w:pPr>
        <w:pStyle w:val="Normal"/>
        <w:spacing w:before="113" w:after="0"/>
        <w:jc w:val="center"/>
        <w:rPr/>
      </w:pPr>
      <w:r>
        <w:rPr/>
      </w:r>
    </w:p>
    <w:sectPr>
      <w:footerReference w:type="default" r:id="rId6"/>
      <w:type w:val="nextPage"/>
      <w:pgSz w:w="11906" w:h="16838"/>
      <w:pgMar w:left="1134" w:right="1134" w:header="0" w:top="1134" w:footer="403" w:bottom="568"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right="360" w:hanging="0"/>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mc:AlternateContent>
        <mc:Choice Requires="wps">
          <w:drawing>
            <wp:anchor behindDoc="1" distT="0" distB="0" distL="114300" distR="114300" simplePos="0" locked="0" layoutInCell="1" allowOverlap="1" relativeHeight="3">
              <wp:simplePos x="0" y="0"/>
              <wp:positionH relativeFrom="column">
                <wp:align>center</wp:align>
              </wp:positionH>
              <wp:positionV relativeFrom="paragraph">
                <wp:posOffset>635</wp:posOffset>
              </wp:positionV>
              <wp:extent cx="63500" cy="138430"/>
              <wp:effectExtent l="0" t="0" r="0" b="0"/>
              <wp:wrapSquare wrapText="bothSides"/>
              <wp:docPr id="2" name="Immagine1"/>
              <a:graphic xmlns:a="http://schemas.openxmlformats.org/drawingml/2006/main">
                <a:graphicData uri="http://schemas.microsoft.com/office/word/2010/wordprocessingShape">
                  <wps:wsp>
                    <wps:cNvSpPr/>
                    <wps:spPr>
                      <a:xfrm>
                        <a:off x="0" y="0"/>
                        <a:ext cx="63000" cy="137880"/>
                      </a:xfrm>
                      <a:prstGeom prst="rect">
                        <a:avLst/>
                      </a:prstGeom>
                      <a:noFill/>
                      <a:ln>
                        <a:noFill/>
                      </a:ln>
                    </wps:spPr>
                    <wps:style>
                      <a:lnRef idx="0"/>
                      <a:fillRef idx="0"/>
                      <a:effectRef idx="0"/>
                      <a:fontRef idx="minor"/>
                    </wps:style>
                    <wps:txbx>
                      <w:txbxContent>
                        <w:p>
                          <w:pPr>
                            <w:pStyle w:val="Pidipagina"/>
                            <w:rPr>
                              <w:color w:val="000000"/>
                            </w:rPr>
                          </w:pPr>
                          <w:r>
                            <w:rPr>
                              <w:color w:val="000000"/>
                            </w:rPr>
                            <w:fldChar w:fldCharType="begin"/>
                          </w:r>
                          <w:r>
                            <w:instrText> PAGE </w:instrText>
                          </w:r>
                          <w:r>
                            <w:fldChar w:fldCharType="separate"/>
                          </w:r>
                          <w:r>
                            <w:t>2</w:t>
                          </w:r>
                          <w:r>
                            <w:fldChar w:fldCharType="end"/>
                          </w:r>
                        </w:p>
                      </w:txbxContent>
                    </wps:txbx>
                    <wps:bodyPr lIns="0" rIns="0" tIns="0" bIns="0">
                      <a:noAutofit/>
                    </wps:bodyPr>
                  </wps:wsp>
                </a:graphicData>
              </a:graphic>
            </wp:anchor>
          </w:drawing>
        </mc:Choice>
        <mc:Fallback>
          <w:pict>
            <v:rect id="shape_0" ID="Immagine1" stroked="f" style="position:absolute;margin-left:238.45pt;margin-top:0.05pt;width:4.9pt;height:10.8pt;mso-position-horizontal:center">
              <w10:wrap type="square"/>
              <v:fill o:detectmouseclick="t" on="false"/>
              <v:stroke color="#3465a4" joinstyle="round" endcap="flat"/>
              <v:textbox>
                <w:txbxContent>
                  <w:p>
                    <w:pPr>
                      <w:pStyle w:val="Pidipagina"/>
                      <w:rPr>
                        <w:color w:val="000000"/>
                      </w:rPr>
                    </w:pPr>
                    <w:r>
                      <w:rPr>
                        <w:color w:val="000000"/>
                      </w:rPr>
                      <w:fldChar w:fldCharType="begin"/>
                    </w:r>
                    <w:r>
                      <w:instrText> PAGE </w:instrText>
                    </w:r>
                    <w:r>
                      <w:fldChar w:fldCharType="separate"/>
                    </w:r>
                    <w:r>
                      <w:t>2</w:t>
                    </w:r>
                    <w:r>
                      <w:fldChar w:fldCharType="end"/>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right="360" w:hanging="0"/>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mc:AlternateContent>
        <mc:Choice Requires="wps">
          <w:drawing>
            <wp:anchor behindDoc="1" distT="0" distB="0" distL="114300" distR="114300" simplePos="0" locked="0" layoutInCell="1" allowOverlap="1" relativeHeight="4">
              <wp:simplePos x="0" y="0"/>
              <wp:positionH relativeFrom="column">
                <wp:align>center</wp:align>
              </wp:positionH>
              <wp:positionV relativeFrom="paragraph">
                <wp:posOffset>635</wp:posOffset>
              </wp:positionV>
              <wp:extent cx="63500" cy="138430"/>
              <wp:effectExtent l="0" t="0" r="0" b="0"/>
              <wp:wrapSquare wrapText="bothSides"/>
              <wp:docPr id="4" name="Immagine2"/>
              <a:graphic xmlns:a="http://schemas.openxmlformats.org/drawingml/2006/main">
                <a:graphicData uri="http://schemas.microsoft.com/office/word/2010/wordprocessingShape">
                  <wps:wsp>
                    <wps:cNvSpPr/>
                    <wps:spPr>
                      <a:xfrm>
                        <a:off x="0" y="0"/>
                        <a:ext cx="63000" cy="137880"/>
                      </a:xfrm>
                      <a:prstGeom prst="rect">
                        <a:avLst/>
                      </a:prstGeom>
                      <a:noFill/>
                      <a:ln>
                        <a:noFill/>
                      </a:ln>
                    </wps:spPr>
                    <wps:style>
                      <a:lnRef idx="0"/>
                      <a:fillRef idx="0"/>
                      <a:effectRef idx="0"/>
                      <a:fontRef idx="minor"/>
                    </wps:style>
                    <wps:txbx>
                      <w:txbxContent>
                        <w:p>
                          <w:pPr>
                            <w:pStyle w:val="Pidipagina"/>
                            <w:rPr>
                              <w:color w:val="000000"/>
                            </w:rPr>
                          </w:pPr>
                          <w:r>
                            <w:rPr>
                              <w:color w:val="000000"/>
                            </w:rPr>
                            <w:fldChar w:fldCharType="begin"/>
                          </w:r>
                          <w:r>
                            <w:instrText> PAGE </w:instrText>
                          </w:r>
                          <w:r>
                            <w:fldChar w:fldCharType="separate"/>
                          </w:r>
                          <w:r>
                            <w:t>3</w:t>
                          </w:r>
                          <w:r>
                            <w:fldChar w:fldCharType="end"/>
                          </w:r>
                        </w:p>
                      </w:txbxContent>
                    </wps:txbx>
                    <wps:bodyPr lIns="0" rIns="0" tIns="0" bIns="0">
                      <a:noAutofit/>
                    </wps:bodyPr>
                  </wps:wsp>
                </a:graphicData>
              </a:graphic>
            </wp:anchor>
          </w:drawing>
        </mc:Choice>
        <mc:Fallback>
          <w:pict>
            <v:rect id="shape_0" ID="Immagine2" stroked="f" style="position:absolute;margin-left:238.45pt;margin-top:0.05pt;width:4.9pt;height:10.8pt;mso-position-horizontal:center">
              <w10:wrap type="square"/>
              <v:fill o:detectmouseclick="t" on="false"/>
              <v:stroke color="#3465a4" joinstyle="round" endcap="flat"/>
              <v:textbox>
                <w:txbxContent>
                  <w:p>
                    <w:pPr>
                      <w:pStyle w:val="Pidipagina"/>
                      <w:rPr>
                        <w:color w:val="000000"/>
                      </w:rPr>
                    </w:pPr>
                    <w:r>
                      <w:rPr>
                        <w:color w:val="000000"/>
                      </w:rPr>
                      <w:fldChar w:fldCharType="begin"/>
                    </w:r>
                    <w:r>
                      <w:instrText> PAGE </w:instrText>
                    </w:r>
                    <w:r>
                      <w:fldChar w:fldCharType="separate"/>
                    </w:r>
                    <w:r>
                      <w:t>3</w:t>
                    </w:r>
                    <w:r>
                      <w:fldChar w:fldCharType="end"/>
                    </w:r>
                  </w:p>
                </w:txbxContent>
              </v:textbox>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right="360" w:hanging="0"/>
      <w:rPr>
        <w:rFonts w:ascii="Times New Roman" w:hAnsi="Times New Roman" w:eastAsia="Times New Roman" w:cs="Times New Roman"/>
        <w:color w:val="00000A"/>
        <w:sz w:val="24"/>
        <w:szCs w:val="24"/>
        <w:lang w:val="it-IT" w:eastAsia="ar-SA" w:bidi="ar-SA"/>
      </w:rPr>
    </w:pPr>
    <w:r>
      <w:rPr>
        <w:rFonts w:eastAsia="Times New Roman" w:cs="Times New Roman"/>
        <w:color w:val="00000A"/>
        <w:sz w:val="24"/>
        <w:szCs w:val="24"/>
        <w:lang w:val="it-IT" w:eastAsia="ar-SA" w:bidi="ar-SA"/>
      </w:rPr>
      <mc:AlternateContent>
        <mc:Choice Requires="wps">
          <w:drawing>
            <wp:anchor behindDoc="1" distT="0" distB="0" distL="114300" distR="114300" simplePos="0" locked="0" layoutInCell="1" allowOverlap="1" relativeHeight="5">
              <wp:simplePos x="0" y="0"/>
              <wp:positionH relativeFrom="column">
                <wp:align>center</wp:align>
              </wp:positionH>
              <wp:positionV relativeFrom="paragraph">
                <wp:posOffset>635</wp:posOffset>
              </wp:positionV>
              <wp:extent cx="63500" cy="138430"/>
              <wp:effectExtent l="0" t="0" r="0" b="0"/>
              <wp:wrapSquare wrapText="bothSides"/>
              <wp:docPr id="6" name="Immagine3"/>
              <a:graphic xmlns:a="http://schemas.openxmlformats.org/drawingml/2006/main">
                <a:graphicData uri="http://schemas.microsoft.com/office/word/2010/wordprocessingShape">
                  <wps:wsp>
                    <wps:cNvSpPr/>
                    <wps:spPr>
                      <a:xfrm>
                        <a:off x="0" y="0"/>
                        <a:ext cx="63000" cy="137880"/>
                      </a:xfrm>
                      <a:prstGeom prst="rect">
                        <a:avLst/>
                      </a:prstGeom>
                      <a:noFill/>
                      <a:ln>
                        <a:noFill/>
                      </a:ln>
                    </wps:spPr>
                    <wps:style>
                      <a:lnRef idx="0"/>
                      <a:fillRef idx="0"/>
                      <a:effectRef idx="0"/>
                      <a:fontRef idx="minor"/>
                    </wps:style>
                    <wps:txbx>
                      <w:txbxContent>
                        <w:p>
                          <w:pPr>
                            <w:pStyle w:val="Pidipagina"/>
                            <w:rPr>
                              <w:color w:val="000000"/>
                            </w:rPr>
                          </w:pPr>
                          <w:r>
                            <w:rPr>
                              <w:color w:val="000000"/>
                            </w:rPr>
                            <w:fldChar w:fldCharType="begin"/>
                          </w:r>
                          <w:r>
                            <w:instrText> PAGE </w:instrText>
                          </w:r>
                          <w:r>
                            <w:fldChar w:fldCharType="separate"/>
                          </w:r>
                          <w:r>
                            <w:t>4</w:t>
                          </w:r>
                          <w:r>
                            <w:fldChar w:fldCharType="end"/>
                          </w:r>
                        </w:p>
                      </w:txbxContent>
                    </wps:txbx>
                    <wps:bodyPr lIns="0" rIns="0" tIns="0" bIns="0">
                      <a:noAutofit/>
                    </wps:bodyPr>
                  </wps:wsp>
                </a:graphicData>
              </a:graphic>
            </wp:anchor>
          </w:drawing>
        </mc:Choice>
        <mc:Fallback>
          <w:pict>
            <v:rect id="shape_0" ID="Immagine3" stroked="f" style="position:absolute;margin-left:238.45pt;margin-top:0.05pt;width:4.9pt;height:10.8pt;mso-position-horizontal:center">
              <w10:wrap type="square"/>
              <v:fill o:detectmouseclick="t" on="false"/>
              <v:stroke color="#3465a4" joinstyle="round" endcap="flat"/>
              <v:textbox>
                <w:txbxContent>
                  <w:p>
                    <w:pPr>
                      <w:pStyle w:val="Pidipagina"/>
                      <w:rPr>
                        <w:color w:val="000000"/>
                      </w:rPr>
                    </w:pPr>
                    <w:r>
                      <w:rPr>
                        <w:color w:val="000000"/>
                      </w:rPr>
                      <w:fldChar w:fldCharType="begin"/>
                    </w:r>
                    <w:r>
                      <w:instrText> PAGE </w:instrText>
                    </w:r>
                    <w:r>
                      <w:fldChar w:fldCharType="separate"/>
                    </w:r>
                    <w:r>
                      <w:t>4</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82"/>
  <w:defaultTabStop w:val="708"/>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66e32"/>
    <w:pPr>
      <w:widowControl/>
      <w:suppressAutoHyphens w:val="true"/>
      <w:bidi w:val="0"/>
      <w:spacing w:lineRule="auto" w:line="240" w:before="0" w:after="0"/>
      <w:jc w:val="left"/>
      <w:textAlignment w:val="baseline"/>
    </w:pPr>
    <w:rPr>
      <w:rFonts w:ascii="Times New Roman" w:hAnsi="Times New Roman" w:eastAsia="Times New Roman" w:cs="Times New Roman"/>
      <w:color w:val="00000A"/>
      <w:sz w:val="24"/>
      <w:szCs w:val="24"/>
      <w:lang w:val="it-IT" w:eastAsia="ar-SA" w:bidi="ar-SA"/>
    </w:rPr>
  </w:style>
  <w:style w:type="paragraph" w:styleId="Titolo1">
    <w:name w:val="Heading 1"/>
    <w:basedOn w:val="Titolo"/>
    <w:qFormat/>
    <w:pPr/>
    <w:rPr/>
  </w:style>
  <w:style w:type="paragraph" w:styleId="Titolo2">
    <w:name w:val="Heading 2"/>
    <w:basedOn w:val="Titolo"/>
    <w:qFormat/>
    <w:pPr/>
    <w:rPr/>
  </w:style>
  <w:style w:type="paragraph" w:styleId="Titolo3">
    <w:name w:val="Heading 3"/>
    <w:basedOn w:val="Titolo"/>
    <w:qFormat/>
    <w:pPr/>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766e32"/>
    <w:rPr/>
  </w:style>
  <w:style w:type="character" w:styleId="CollegamentoInternet">
    <w:name w:val="Collegamento Internet"/>
    <w:rsid w:val="00766e32"/>
    <w:rPr>
      <w:color w:val="0000FF"/>
      <w:u w:val="single"/>
      <w:lang w:val="zxx" w:eastAsia="zxx" w:bidi="zxx"/>
    </w:rPr>
  </w:style>
  <w:style w:type="character" w:styleId="PidipaginaCarattere" w:customStyle="1">
    <w:name w:val="Piè di pagina Carattere"/>
    <w:basedOn w:val="DefaultParagraphFont"/>
    <w:link w:val="Pidipagina"/>
    <w:qFormat/>
    <w:rsid w:val="00766e32"/>
    <w:rPr>
      <w:rFonts w:ascii="Times New Roman" w:hAnsi="Times New Roman" w:eastAsia="Times New Roman" w:cs="Times New Roman"/>
      <w:sz w:val="24"/>
      <w:szCs w:val="24"/>
      <w:lang w:eastAsia="ar-SA"/>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Punti">
    <w:name w:val="Punti"/>
    <w:qFormat/>
    <w:rPr>
      <w:rFonts w:ascii="OpenSymbol" w:hAnsi="OpenSymbol" w:eastAsia="OpenSymbol" w:cs="OpenSymbol"/>
    </w:rPr>
  </w:style>
  <w:style w:type="character" w:styleId="ListLabel5">
    <w:name w:val="ListLabel 5"/>
    <w:qFormat/>
    <w:rPr>
      <w:rFonts w:cs="Symbol"/>
    </w:rPr>
  </w:style>
  <w:style w:type="character" w:styleId="ListLabel6">
    <w:name w:val="ListLabel 6"/>
    <w:qFormat/>
    <w:rPr>
      <w:rFonts w:cs="OpenSymbol"/>
    </w:rPr>
  </w:style>
  <w:style w:type="character" w:styleId="ListLabel7">
    <w:name w:val="ListLabel 7"/>
    <w:qFormat/>
    <w:rPr>
      <w:rFonts w:cs="Symbol"/>
    </w:rPr>
  </w:style>
  <w:style w:type="character" w:styleId="ListLabel8">
    <w:name w:val="ListLabel 8"/>
    <w:qFormat/>
    <w:rPr>
      <w:rFonts w:cs="OpenSymbol"/>
    </w:rPr>
  </w:style>
  <w:style w:type="character" w:styleId="ListLabel9">
    <w:name w:val="ListLabel 9"/>
    <w:qFormat/>
    <w:rPr>
      <w:rFonts w:ascii="Times New Roman" w:hAnsi="Times New Roman" w:cs="Symbol"/>
      <w:sz w:val="24"/>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ascii="Times New Roman" w:hAnsi="Times New Roman" w:cs="Symbol"/>
      <w:sz w:val="24"/>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Symbol"/>
    </w:rPr>
  </w:style>
  <w:style w:type="character" w:styleId="ListLabel25">
    <w:name w:val="ListLabel 25"/>
    <w:qFormat/>
    <w:rPr>
      <w:rFonts w:cs="OpenSymbol"/>
    </w:rPr>
  </w:style>
  <w:style w:type="character" w:styleId="ListLabel26">
    <w:name w:val="ListLabel 26"/>
    <w:qFormat/>
    <w:rPr>
      <w:rFonts w:cs="OpenSymbol"/>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Pidipagina">
    <w:name w:val="Footer"/>
    <w:basedOn w:val="Normal"/>
    <w:link w:val="PidipaginaCarattere"/>
    <w:rsid w:val="00766e32"/>
    <w:pPr>
      <w:tabs>
        <w:tab w:val="center" w:pos="4819" w:leader="none"/>
        <w:tab w:val="right" w:pos="9638" w:leader="none"/>
      </w:tabs>
    </w:pPr>
    <w:rPr/>
  </w:style>
  <w:style w:type="paragraph" w:styleId="Usoboll1" w:customStyle="1">
    <w:name w:val="usoboll1"/>
    <w:basedOn w:val="Normal"/>
    <w:qFormat/>
    <w:rsid w:val="00766e32"/>
    <w:pPr>
      <w:widowControl w:val="false"/>
      <w:spacing w:lineRule="exact" w:line="482"/>
      <w:jc w:val="both"/>
    </w:pPr>
    <w:rPr>
      <w:szCs w:val="20"/>
    </w:rPr>
  </w:style>
  <w:style w:type="paragraph" w:styleId="Default" w:customStyle="1">
    <w:name w:val="Default"/>
    <w:qFormat/>
    <w:rsid w:val="0007492e"/>
    <w:pPr>
      <w:widowControl/>
      <w:suppressAutoHyphens w:val="true"/>
      <w:bidi w:val="0"/>
      <w:spacing w:lineRule="auto" w:line="240" w:before="0" w:after="0"/>
      <w:jc w:val="left"/>
    </w:pPr>
    <w:rPr>
      <w:rFonts w:ascii="Times New Roman" w:hAnsi="Times New Roman" w:eastAsia="Calibri" w:cs="Times New Roman"/>
      <w:color w:val="000000"/>
      <w:sz w:val="24"/>
      <w:szCs w:val="24"/>
      <w:lang w:val="it-IT" w:eastAsia="en-US" w:bidi="ar-SA"/>
    </w:rPr>
  </w:style>
  <w:style w:type="paragraph" w:styleId="Contenutocornice">
    <w:name w:val="Contenuto cornice"/>
    <w:basedOn w:val="Normal"/>
    <w:qFormat/>
    <w:pPr/>
    <w:rPr/>
  </w:style>
  <w:style w:type="paragraph" w:styleId="Citazione">
    <w:name w:val="Citazione"/>
    <w:basedOn w:val="Normal"/>
    <w:qFormat/>
    <w:pPr/>
    <w:rPr/>
  </w:style>
  <w:style w:type="paragraph" w:styleId="Titoloprincipale">
    <w:name w:val="Title"/>
    <w:basedOn w:val="Titolo"/>
    <w:qFormat/>
    <w:pPr/>
    <w:rPr/>
  </w:style>
  <w:style w:type="paragraph" w:styleId="Sottotitolo">
    <w:name w:val="Subtitle"/>
    <w:basedOn w:val="Titolo"/>
    <w:qFormat/>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t.esposito@pec.comune.salerno.it"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13609</TotalTime>
  <Application>LibreOffice/5.1.6.2$Windows_x86 LibreOffice_project/07ac168c60a517dba0f0d7bc7540f5afa45f0909</Application>
  <Pages>4</Pages>
  <Words>841</Words>
  <Characters>5180</Characters>
  <CharactersWithSpaces>6459</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2019-05-29T17:06:00Z</dcterms:created>
  <dc:creator>Utente Windows</dc:creator>
  <dc:description/>
  <dc:language>it-IT</dc:language>
  <cp:lastModifiedBy/>
  <cp:lastPrinted>2019-06-25T11:13:07Z</cp:lastPrinted>
  <dcterms:modified xsi:type="dcterms:W3CDTF">2019-06-26T10:17:23Z</dcterms:modified>
  <cp:revision>18</cp:revision>
  <dc:subject/>
  <dc:title/>
</cp:coreProperties>
</file>